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C27B83" w14:textId="77777777" w:rsidR="004E432F" w:rsidRPr="00CE5AC0" w:rsidRDefault="004E432F" w:rsidP="00716EB3">
      <w:pPr>
        <w:spacing w:before="120" w:after="100" w:afterAutospacing="1"/>
        <w:rPr>
          <w:rFonts w:asciiTheme="minorHAnsi" w:hAnsiTheme="minorHAnsi" w:cstheme="minorHAnsi"/>
          <w:color w:val="000000"/>
        </w:rPr>
      </w:pPr>
      <w:r w:rsidRPr="00CE5AC0">
        <w:rPr>
          <w:rFonts w:asciiTheme="minorHAnsi" w:hAnsiTheme="minorHAnsi" w:cstheme="minorHAnsi"/>
          <w:b/>
          <w:color w:val="000000"/>
        </w:rPr>
        <w:t xml:space="preserve">SYLABUS </w:t>
      </w:r>
      <w:r w:rsidRPr="00CE5AC0">
        <w:rPr>
          <w:rFonts w:asciiTheme="minorHAnsi" w:hAnsiTheme="minorHAnsi" w:cstheme="minorHAnsi"/>
          <w:color w:val="000000"/>
        </w:rPr>
        <w:t>– OPIS ZAJĘĆ/PRZEDMIOTU</w:t>
      </w:r>
    </w:p>
    <w:p w14:paraId="15093B71" w14:textId="77777777" w:rsidR="004E432F" w:rsidRPr="00CE5AC0" w:rsidRDefault="004E432F" w:rsidP="00716EB3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2"/>
          <w:szCs w:val="22"/>
        </w:rPr>
      </w:pPr>
      <w:r w:rsidRPr="00CE5AC0">
        <w:rPr>
          <w:rStyle w:val="normaltextrun"/>
          <w:rFonts w:asciiTheme="minorHAnsi" w:eastAsia="Calibri" w:hAnsiTheme="minorHAnsi" w:cstheme="minorHAnsi"/>
          <w:b/>
          <w:bCs/>
          <w:sz w:val="22"/>
          <w:szCs w:val="22"/>
        </w:rPr>
        <w:t>I. Informacje ogólne</w:t>
      </w:r>
      <w:r w:rsidRPr="00CE5AC0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1E3A1247" w14:textId="77777777" w:rsidR="004E432F" w:rsidRPr="00CE5AC0" w:rsidRDefault="004E432F" w:rsidP="00716EB3">
      <w:pPr>
        <w:pStyle w:val="Akapitzlist"/>
        <w:numPr>
          <w:ilvl w:val="0"/>
          <w:numId w:val="1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CE5AC0">
        <w:rPr>
          <w:rFonts w:asciiTheme="minorHAnsi" w:hAnsiTheme="minorHAnsi" w:cstheme="minorHAnsi"/>
        </w:rPr>
        <w:t xml:space="preserve">Nazwa zajęć/przedmiotu: </w:t>
      </w:r>
      <w:r w:rsidRPr="00CE5AC0">
        <w:rPr>
          <w:rFonts w:asciiTheme="minorHAnsi" w:hAnsiTheme="minorHAnsi" w:cstheme="minorHAnsi"/>
          <w:b/>
        </w:rPr>
        <w:t>Wstęp do literaturoznawstwa</w:t>
      </w:r>
    </w:p>
    <w:p w14:paraId="34DBF86C" w14:textId="62404FD5" w:rsidR="004E432F" w:rsidRPr="00CE5AC0" w:rsidRDefault="004E432F" w:rsidP="00716EB3">
      <w:pPr>
        <w:pStyle w:val="Akapitzlist"/>
        <w:numPr>
          <w:ilvl w:val="0"/>
          <w:numId w:val="1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CE5AC0">
        <w:rPr>
          <w:rFonts w:asciiTheme="minorHAnsi" w:hAnsiTheme="minorHAnsi" w:cstheme="minorHAnsi"/>
          <w:color w:val="000000" w:themeColor="text1"/>
        </w:rPr>
        <w:t xml:space="preserve">Kod zajęć/przedmiotu: </w:t>
      </w:r>
      <w:r w:rsidR="00BE632A" w:rsidRPr="00BE632A">
        <w:rPr>
          <w:rFonts w:asciiTheme="minorHAnsi" w:hAnsiTheme="minorHAnsi" w:cstheme="minorHAnsi"/>
          <w:b/>
          <w:highlight w:val="cyan"/>
        </w:rPr>
        <w:t>09-WDL-FR-11</w:t>
      </w:r>
    </w:p>
    <w:p w14:paraId="75D61DC6" w14:textId="77777777" w:rsidR="004E432F" w:rsidRPr="00CE5AC0" w:rsidRDefault="004E432F" w:rsidP="00716EB3">
      <w:pPr>
        <w:pStyle w:val="Akapitzlist"/>
        <w:numPr>
          <w:ilvl w:val="0"/>
          <w:numId w:val="1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CE5AC0">
        <w:rPr>
          <w:rFonts w:asciiTheme="minorHAnsi" w:hAnsiTheme="minorHAnsi" w:cstheme="minorHAnsi"/>
        </w:rPr>
        <w:t xml:space="preserve">Rodzaj zajęć/przedmiotu: </w:t>
      </w:r>
      <w:r w:rsidRPr="00CE5AC0">
        <w:rPr>
          <w:rFonts w:asciiTheme="minorHAnsi" w:hAnsiTheme="minorHAnsi" w:cstheme="minorHAnsi"/>
          <w:b/>
        </w:rPr>
        <w:t>obowiązkowy</w:t>
      </w:r>
    </w:p>
    <w:p w14:paraId="32412D44" w14:textId="77777777" w:rsidR="004E432F" w:rsidRPr="00CE5AC0" w:rsidRDefault="004E432F" w:rsidP="00716EB3">
      <w:pPr>
        <w:pStyle w:val="Akapitzlist"/>
        <w:numPr>
          <w:ilvl w:val="0"/>
          <w:numId w:val="1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CE5AC0">
        <w:rPr>
          <w:rFonts w:asciiTheme="minorHAnsi" w:hAnsiTheme="minorHAnsi" w:cstheme="minorHAnsi"/>
        </w:rPr>
        <w:t>Kierunek studiów</w:t>
      </w:r>
      <w:r w:rsidR="008F6454" w:rsidRPr="00CE5AC0">
        <w:rPr>
          <w:rFonts w:asciiTheme="minorHAnsi" w:hAnsiTheme="minorHAnsi" w:cstheme="minorHAnsi"/>
        </w:rPr>
        <w:t>:</w:t>
      </w:r>
      <w:r w:rsidRPr="00CE5AC0">
        <w:rPr>
          <w:rFonts w:asciiTheme="minorHAnsi" w:hAnsiTheme="minorHAnsi" w:cstheme="minorHAnsi"/>
        </w:rPr>
        <w:t xml:space="preserve"> </w:t>
      </w:r>
      <w:r w:rsidR="008F6454" w:rsidRPr="00CE5AC0">
        <w:rPr>
          <w:rFonts w:asciiTheme="minorHAnsi" w:hAnsiTheme="minorHAnsi" w:cstheme="minorHAnsi"/>
          <w:b/>
          <w:bCs/>
        </w:rPr>
        <w:t>F</w:t>
      </w:r>
      <w:r w:rsidRPr="00CE5AC0">
        <w:rPr>
          <w:rFonts w:asciiTheme="minorHAnsi" w:hAnsiTheme="minorHAnsi" w:cstheme="minorHAnsi"/>
          <w:b/>
          <w:bCs/>
        </w:rPr>
        <w:t xml:space="preserve">ilologie </w:t>
      </w:r>
      <w:r w:rsidR="00F546A9" w:rsidRPr="00CE5AC0">
        <w:rPr>
          <w:rFonts w:asciiTheme="minorHAnsi" w:hAnsiTheme="minorHAnsi" w:cstheme="minorHAnsi"/>
          <w:b/>
          <w:bCs/>
        </w:rPr>
        <w:t>r</w:t>
      </w:r>
      <w:r w:rsidRPr="00CE5AC0">
        <w:rPr>
          <w:rFonts w:asciiTheme="minorHAnsi" w:hAnsiTheme="minorHAnsi" w:cstheme="minorHAnsi"/>
          <w:b/>
          <w:bCs/>
        </w:rPr>
        <w:t>egionów</w:t>
      </w:r>
      <w:r w:rsidR="008F6454" w:rsidRPr="00CE5AC0">
        <w:rPr>
          <w:rFonts w:asciiTheme="minorHAnsi" w:hAnsiTheme="minorHAnsi" w:cstheme="minorHAnsi"/>
        </w:rPr>
        <w:t>,</w:t>
      </w:r>
      <w:r w:rsidRPr="00CE5AC0">
        <w:rPr>
          <w:rFonts w:asciiTheme="minorHAnsi" w:hAnsiTheme="minorHAnsi" w:cstheme="minorHAnsi"/>
        </w:rPr>
        <w:t xml:space="preserve"> specjalność: </w:t>
      </w:r>
      <w:r w:rsidRPr="00CE5AC0">
        <w:rPr>
          <w:rFonts w:asciiTheme="minorHAnsi" w:hAnsiTheme="minorHAnsi" w:cstheme="minorHAnsi"/>
          <w:b/>
        </w:rPr>
        <w:t>filologia węgierska, filologia fińska, filologia grecka, filologia indonezyjsko-malajska, lingwistyka kulturowa</w:t>
      </w:r>
    </w:p>
    <w:p w14:paraId="097258C2" w14:textId="77777777" w:rsidR="004E432F" w:rsidRPr="00CE5AC0" w:rsidRDefault="004E432F" w:rsidP="00716EB3">
      <w:pPr>
        <w:pStyle w:val="Akapitzlist"/>
        <w:numPr>
          <w:ilvl w:val="0"/>
          <w:numId w:val="1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CE5AC0">
        <w:rPr>
          <w:rFonts w:asciiTheme="minorHAnsi" w:hAnsiTheme="minorHAnsi" w:cstheme="minorHAnsi"/>
        </w:rPr>
        <w:t xml:space="preserve">Poziom studiów: </w:t>
      </w:r>
      <w:r w:rsidRPr="00CE5AC0">
        <w:rPr>
          <w:rFonts w:asciiTheme="minorHAnsi" w:hAnsiTheme="minorHAnsi" w:cstheme="minorHAnsi"/>
          <w:b/>
        </w:rPr>
        <w:t>I stopień</w:t>
      </w:r>
    </w:p>
    <w:p w14:paraId="02C3AFCB" w14:textId="77777777" w:rsidR="004E432F" w:rsidRPr="00CE5AC0" w:rsidRDefault="004E432F" w:rsidP="00716EB3">
      <w:pPr>
        <w:pStyle w:val="Akapitzlist"/>
        <w:numPr>
          <w:ilvl w:val="0"/>
          <w:numId w:val="1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CE5AC0">
        <w:rPr>
          <w:rFonts w:asciiTheme="minorHAnsi" w:hAnsiTheme="minorHAnsi" w:cstheme="minorHAnsi"/>
        </w:rPr>
        <w:t xml:space="preserve">Profil studiów: </w:t>
      </w:r>
      <w:proofErr w:type="spellStart"/>
      <w:r w:rsidRPr="00CE5AC0">
        <w:rPr>
          <w:rFonts w:asciiTheme="minorHAnsi" w:hAnsiTheme="minorHAnsi" w:cstheme="minorHAnsi"/>
          <w:b/>
        </w:rPr>
        <w:t>ogólnoakademicki</w:t>
      </w:r>
      <w:proofErr w:type="spellEnd"/>
    </w:p>
    <w:p w14:paraId="283BC3C2" w14:textId="77777777" w:rsidR="004E432F" w:rsidRPr="00CE5AC0" w:rsidRDefault="004E432F" w:rsidP="00716EB3">
      <w:pPr>
        <w:pStyle w:val="Akapitzlist"/>
        <w:numPr>
          <w:ilvl w:val="0"/>
          <w:numId w:val="1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CE5AC0">
        <w:rPr>
          <w:rFonts w:asciiTheme="minorHAnsi" w:hAnsiTheme="minorHAnsi" w:cstheme="minorHAnsi"/>
        </w:rPr>
        <w:t xml:space="preserve">Rok studiów: </w:t>
      </w:r>
      <w:r w:rsidRPr="00CE5AC0">
        <w:rPr>
          <w:rFonts w:asciiTheme="minorHAnsi" w:hAnsiTheme="minorHAnsi" w:cstheme="minorHAnsi"/>
          <w:b/>
        </w:rPr>
        <w:t>II rok</w:t>
      </w:r>
    </w:p>
    <w:p w14:paraId="17D1A81F" w14:textId="77777777" w:rsidR="004E432F" w:rsidRPr="00CE5AC0" w:rsidRDefault="004E432F" w:rsidP="00716EB3">
      <w:pPr>
        <w:pStyle w:val="Akapitzlist"/>
        <w:numPr>
          <w:ilvl w:val="0"/>
          <w:numId w:val="1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CE5AC0">
        <w:rPr>
          <w:rFonts w:asciiTheme="minorHAnsi" w:hAnsiTheme="minorHAnsi" w:cstheme="minorHAnsi"/>
        </w:rPr>
        <w:t xml:space="preserve">Rodzaje zajęć i liczba godzin: </w:t>
      </w:r>
      <w:r w:rsidRPr="00CE5AC0">
        <w:rPr>
          <w:rFonts w:asciiTheme="minorHAnsi" w:hAnsiTheme="minorHAnsi" w:cstheme="minorHAnsi"/>
          <w:b/>
          <w:bCs/>
        </w:rPr>
        <w:t xml:space="preserve">W </w:t>
      </w:r>
      <w:r w:rsidRPr="00CE5AC0">
        <w:rPr>
          <w:rFonts w:asciiTheme="minorHAnsi" w:hAnsiTheme="minorHAnsi" w:cstheme="minorHAnsi"/>
          <w:b/>
        </w:rPr>
        <w:t>30 h</w:t>
      </w:r>
    </w:p>
    <w:p w14:paraId="612B720B" w14:textId="77777777" w:rsidR="004E432F" w:rsidRPr="00CE5AC0" w:rsidRDefault="004E432F" w:rsidP="00716EB3">
      <w:pPr>
        <w:pStyle w:val="Akapitzlist"/>
        <w:numPr>
          <w:ilvl w:val="0"/>
          <w:numId w:val="1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CE5AC0">
        <w:rPr>
          <w:rFonts w:asciiTheme="minorHAnsi" w:hAnsiTheme="minorHAnsi" w:cstheme="minorHAnsi"/>
        </w:rPr>
        <w:t xml:space="preserve">Liczba punktów ECTS: </w:t>
      </w:r>
      <w:r w:rsidRPr="00CE5AC0">
        <w:rPr>
          <w:rFonts w:asciiTheme="minorHAnsi" w:hAnsiTheme="minorHAnsi" w:cstheme="minorHAnsi"/>
          <w:b/>
          <w:bCs/>
        </w:rPr>
        <w:t>3</w:t>
      </w:r>
    </w:p>
    <w:p w14:paraId="5AC30675" w14:textId="77777777" w:rsidR="004E432F" w:rsidRPr="00CE5AC0" w:rsidRDefault="004E432F" w:rsidP="00716EB3">
      <w:pPr>
        <w:pStyle w:val="Akapitzlist"/>
        <w:numPr>
          <w:ilvl w:val="0"/>
          <w:numId w:val="1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CE5AC0">
        <w:rPr>
          <w:rFonts w:asciiTheme="minorHAnsi" w:hAnsiTheme="minorHAnsi" w:cstheme="minorHAnsi"/>
        </w:rPr>
        <w:t>Imię, nazwisko, tytuł/stopień naukowy, adres e-mail wykładowcy (wykładowców) / prowadzących zajęcia:</w:t>
      </w:r>
      <w:r w:rsidRPr="00CE5AC0">
        <w:rPr>
          <w:rFonts w:asciiTheme="minorHAnsi" w:hAnsiTheme="minorHAnsi" w:cstheme="minorHAnsi"/>
          <w:b/>
        </w:rPr>
        <w:t xml:space="preserve"> Kinga Piotrowiak-</w:t>
      </w:r>
      <w:proofErr w:type="spellStart"/>
      <w:r w:rsidRPr="00CE5AC0">
        <w:rPr>
          <w:rFonts w:asciiTheme="minorHAnsi" w:hAnsiTheme="minorHAnsi" w:cstheme="minorHAnsi"/>
          <w:b/>
        </w:rPr>
        <w:t>Junkiert</w:t>
      </w:r>
      <w:proofErr w:type="spellEnd"/>
      <w:r w:rsidRPr="00CE5AC0">
        <w:rPr>
          <w:rFonts w:asciiTheme="minorHAnsi" w:hAnsiTheme="minorHAnsi" w:cstheme="minorHAnsi"/>
          <w:b/>
        </w:rPr>
        <w:t xml:space="preserve">, doktor, </w:t>
      </w:r>
      <w:hyperlink r:id="rId10" w:history="1">
        <w:r w:rsidRPr="00CE5AC0">
          <w:rPr>
            <w:rStyle w:val="Hipercze"/>
            <w:rFonts w:asciiTheme="minorHAnsi" w:hAnsiTheme="minorHAnsi" w:cstheme="minorHAnsi"/>
            <w:b/>
            <w:color w:val="000000" w:themeColor="text1"/>
            <w:u w:val="none"/>
          </w:rPr>
          <w:t>kinga.piotrowiak@gmail.com</w:t>
        </w:r>
      </w:hyperlink>
    </w:p>
    <w:p w14:paraId="06DB9704" w14:textId="77777777" w:rsidR="00716EB3" w:rsidRPr="00CE5AC0" w:rsidRDefault="004E432F" w:rsidP="00716EB3">
      <w:pPr>
        <w:pStyle w:val="Akapitzlist"/>
        <w:numPr>
          <w:ilvl w:val="0"/>
          <w:numId w:val="1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CE5AC0">
        <w:rPr>
          <w:rFonts w:asciiTheme="minorHAnsi" w:hAnsiTheme="minorHAnsi" w:cstheme="minorHAnsi"/>
        </w:rPr>
        <w:t xml:space="preserve">Język wykładowy: </w:t>
      </w:r>
      <w:r w:rsidRPr="00CE5AC0">
        <w:rPr>
          <w:rFonts w:asciiTheme="minorHAnsi" w:hAnsiTheme="minorHAnsi" w:cstheme="minorHAnsi"/>
          <w:b/>
          <w:bCs/>
        </w:rPr>
        <w:t>język</w:t>
      </w:r>
      <w:r w:rsidRPr="00CE5AC0">
        <w:rPr>
          <w:rFonts w:asciiTheme="minorHAnsi" w:hAnsiTheme="minorHAnsi" w:cstheme="minorHAnsi"/>
        </w:rPr>
        <w:t xml:space="preserve"> </w:t>
      </w:r>
      <w:r w:rsidRPr="00CE5AC0">
        <w:rPr>
          <w:rFonts w:asciiTheme="minorHAnsi" w:hAnsiTheme="minorHAnsi" w:cstheme="minorHAnsi"/>
          <w:b/>
        </w:rPr>
        <w:t>polski</w:t>
      </w:r>
    </w:p>
    <w:p w14:paraId="313D2622" w14:textId="40637CD0" w:rsidR="00716EB3" w:rsidRPr="00CE5AC0" w:rsidRDefault="00716EB3" w:rsidP="00716EB3">
      <w:pPr>
        <w:pStyle w:val="Akapitzlist"/>
        <w:numPr>
          <w:ilvl w:val="0"/>
          <w:numId w:val="1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CE5AC0">
        <w:rPr>
          <w:rFonts w:asciiTheme="minorHAnsi" w:hAnsiTheme="minorHAnsi" w:cstheme="minorHAnsi"/>
        </w:rPr>
        <w:t xml:space="preserve">Zajęcia / przedmiot prowadzone zdalnie (e-learning): </w:t>
      </w:r>
      <w:r w:rsidR="00AF5426" w:rsidRPr="00CE5AC0">
        <w:rPr>
          <w:rFonts w:asciiTheme="minorHAnsi" w:hAnsiTheme="minorHAnsi" w:cstheme="minorHAnsi"/>
          <w:b/>
        </w:rPr>
        <w:t>stacjonarnie lub zdalnie</w:t>
      </w:r>
    </w:p>
    <w:p w14:paraId="11ECAA3D" w14:textId="77777777" w:rsidR="004E432F" w:rsidRPr="00CE5AC0" w:rsidRDefault="004E432F" w:rsidP="00716EB3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2"/>
          <w:szCs w:val="22"/>
        </w:rPr>
      </w:pPr>
      <w:r w:rsidRPr="00CE5AC0">
        <w:rPr>
          <w:rStyle w:val="normaltextrun"/>
          <w:rFonts w:asciiTheme="minorHAnsi" w:eastAsia="Calibri" w:hAnsiTheme="minorHAnsi" w:cstheme="minorHAnsi"/>
          <w:b/>
          <w:bCs/>
          <w:sz w:val="22"/>
          <w:szCs w:val="22"/>
        </w:rPr>
        <w:t>II. Informacje szczegółowe</w:t>
      </w:r>
      <w:r w:rsidRPr="00CE5AC0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3F4BAF5E" w14:textId="77777777" w:rsidR="004E432F" w:rsidRPr="00CE5AC0" w:rsidRDefault="004E432F" w:rsidP="00716EB3">
      <w:pPr>
        <w:pStyle w:val="paragraph"/>
        <w:spacing w:before="0" w:beforeAutospacing="0" w:after="0" w:afterAutospacing="0" w:line="276" w:lineRule="auto"/>
        <w:ind w:left="705" w:hanging="27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E5AC0">
        <w:rPr>
          <w:rStyle w:val="normaltextrun"/>
          <w:rFonts w:asciiTheme="minorHAnsi" w:eastAsia="Calibri" w:hAnsiTheme="minorHAnsi" w:cstheme="minorHAnsi"/>
          <w:sz w:val="22"/>
          <w:szCs w:val="22"/>
        </w:rPr>
        <w:t>1. Cele zajęć/przedmiotu:</w:t>
      </w:r>
      <w:r w:rsidRPr="00CE5AC0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1"/>
        <w:gridCol w:w="8287"/>
      </w:tblGrid>
      <w:tr w:rsidR="004E432F" w:rsidRPr="00CE5AC0" w14:paraId="247A6E97" w14:textId="77777777" w:rsidTr="004E432F">
        <w:tc>
          <w:tcPr>
            <w:tcW w:w="1001" w:type="dxa"/>
          </w:tcPr>
          <w:p w14:paraId="55936E62" w14:textId="77777777" w:rsidR="004E432F" w:rsidRPr="00CE5AC0" w:rsidRDefault="004E432F" w:rsidP="00716EB3">
            <w:pPr>
              <w:pStyle w:val="Akapitzlist"/>
              <w:spacing w:before="120" w:after="100" w:afterAutospacing="1"/>
              <w:ind w:left="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 xml:space="preserve"> C_01</w:t>
            </w:r>
          </w:p>
        </w:tc>
        <w:tc>
          <w:tcPr>
            <w:tcW w:w="8287" w:type="dxa"/>
            <w:vAlign w:val="center"/>
          </w:tcPr>
          <w:p w14:paraId="13FE7926" w14:textId="77777777" w:rsidR="004E432F" w:rsidRPr="00CE5AC0" w:rsidRDefault="004E432F" w:rsidP="00716EB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Zapoznanie się z wiedzą na temat budowy tekstu literackiego.</w:t>
            </w:r>
          </w:p>
        </w:tc>
      </w:tr>
      <w:tr w:rsidR="004E432F" w:rsidRPr="00CE5AC0" w14:paraId="6A3A25F4" w14:textId="77777777" w:rsidTr="004E432F">
        <w:tc>
          <w:tcPr>
            <w:tcW w:w="1001" w:type="dxa"/>
          </w:tcPr>
          <w:p w14:paraId="07F14AC9" w14:textId="77777777" w:rsidR="004E432F" w:rsidRPr="00CE5AC0" w:rsidRDefault="004E432F" w:rsidP="00716EB3">
            <w:pPr>
              <w:pStyle w:val="Akapitzlist"/>
              <w:spacing w:before="120" w:after="100" w:afterAutospacing="1"/>
              <w:ind w:left="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C_02</w:t>
            </w:r>
          </w:p>
        </w:tc>
        <w:tc>
          <w:tcPr>
            <w:tcW w:w="8287" w:type="dxa"/>
            <w:vAlign w:val="center"/>
          </w:tcPr>
          <w:p w14:paraId="4ECEAFC6" w14:textId="77777777" w:rsidR="004E432F" w:rsidRPr="00CE5AC0" w:rsidRDefault="004E432F" w:rsidP="00716EB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Przekazanie wiedzy z zakresu teorii dzieła literackiego, interpretacji, stylistyki, form narracyjnych, dramatu, kategorii estetycznych i metodologii badań literackich.</w:t>
            </w:r>
          </w:p>
        </w:tc>
      </w:tr>
      <w:tr w:rsidR="004E432F" w:rsidRPr="00CE5AC0" w14:paraId="377FC323" w14:textId="77777777" w:rsidTr="004E432F">
        <w:tc>
          <w:tcPr>
            <w:tcW w:w="1001" w:type="dxa"/>
          </w:tcPr>
          <w:p w14:paraId="53CEF87A" w14:textId="77777777" w:rsidR="004E432F" w:rsidRPr="00CE5AC0" w:rsidRDefault="004E432F" w:rsidP="00716EB3">
            <w:pPr>
              <w:pStyle w:val="Akapitzlist"/>
              <w:spacing w:before="120" w:after="100" w:afterAutospacing="1"/>
              <w:ind w:left="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C_03</w:t>
            </w:r>
          </w:p>
        </w:tc>
        <w:tc>
          <w:tcPr>
            <w:tcW w:w="8287" w:type="dxa"/>
            <w:vAlign w:val="center"/>
          </w:tcPr>
          <w:p w14:paraId="461F3D4E" w14:textId="77777777" w:rsidR="004E432F" w:rsidRPr="00CE5AC0" w:rsidRDefault="004E432F" w:rsidP="00716EB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Przegląd podstawowych zjawisk z zakresu budowy, interpretacji, metodologii i teorii literatury.</w:t>
            </w:r>
          </w:p>
        </w:tc>
      </w:tr>
      <w:tr w:rsidR="004E432F" w:rsidRPr="00CE5AC0" w14:paraId="383C9EAB" w14:textId="77777777" w:rsidTr="004E432F">
        <w:tc>
          <w:tcPr>
            <w:tcW w:w="1001" w:type="dxa"/>
          </w:tcPr>
          <w:p w14:paraId="3B6DDB79" w14:textId="77777777" w:rsidR="004E432F" w:rsidRPr="00CE5AC0" w:rsidRDefault="004E432F" w:rsidP="00716EB3">
            <w:pPr>
              <w:pStyle w:val="Akapitzlist"/>
              <w:spacing w:before="120" w:after="100" w:afterAutospacing="1"/>
              <w:ind w:left="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C_04</w:t>
            </w:r>
          </w:p>
        </w:tc>
        <w:tc>
          <w:tcPr>
            <w:tcW w:w="8287" w:type="dxa"/>
            <w:vAlign w:val="center"/>
          </w:tcPr>
          <w:p w14:paraId="00898EEC" w14:textId="77777777" w:rsidR="004E432F" w:rsidRPr="00CE5AC0" w:rsidRDefault="004E432F" w:rsidP="00716EB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Umiejętność praktycznego wykorzystania podstawowych pojęć z zakresu genologii, estetyki i metodologii.</w:t>
            </w:r>
          </w:p>
        </w:tc>
      </w:tr>
      <w:tr w:rsidR="004E432F" w:rsidRPr="00CE5AC0" w14:paraId="353CC4C1" w14:textId="77777777" w:rsidTr="004E432F">
        <w:tc>
          <w:tcPr>
            <w:tcW w:w="1001" w:type="dxa"/>
          </w:tcPr>
          <w:p w14:paraId="089FE309" w14:textId="77777777" w:rsidR="004E432F" w:rsidRPr="00CE5AC0" w:rsidRDefault="004E432F" w:rsidP="00716EB3">
            <w:pPr>
              <w:pStyle w:val="Akapitzlist"/>
              <w:spacing w:before="120" w:after="100" w:afterAutospacing="1"/>
              <w:ind w:left="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C_05</w:t>
            </w:r>
          </w:p>
        </w:tc>
        <w:tc>
          <w:tcPr>
            <w:tcW w:w="8287" w:type="dxa"/>
            <w:vAlign w:val="center"/>
          </w:tcPr>
          <w:p w14:paraId="78D59833" w14:textId="77777777" w:rsidR="004E432F" w:rsidRPr="00CE5AC0" w:rsidRDefault="004E432F" w:rsidP="00716EB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 xml:space="preserve">Umiejętność zaprezentowania interpretacji tekstu literackiego i krytyki dzieła literackiego. </w:t>
            </w:r>
          </w:p>
        </w:tc>
      </w:tr>
    </w:tbl>
    <w:p w14:paraId="7754ED10" w14:textId="77777777" w:rsidR="004E432F" w:rsidRPr="00CE5AC0" w:rsidRDefault="004E432F" w:rsidP="00716EB3">
      <w:pPr>
        <w:pStyle w:val="NormalnyWeb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5AC0">
        <w:rPr>
          <w:rFonts w:asciiTheme="minorHAnsi" w:hAnsiTheme="minorHAnsi" w:cstheme="minorHAnsi"/>
          <w:sz w:val="22"/>
          <w:szCs w:val="22"/>
        </w:rPr>
        <w:t xml:space="preserve">2. Wymagania wstępne w zakresie wiedzy, umiejętności oraz kompetencji społecznych: </w:t>
      </w:r>
    </w:p>
    <w:p w14:paraId="10176D8F" w14:textId="77777777" w:rsidR="00F546A9" w:rsidRPr="00CE5AC0" w:rsidRDefault="00F546A9" w:rsidP="00716EB3">
      <w:pPr>
        <w:pStyle w:val="NormalnyWeb"/>
        <w:numPr>
          <w:ilvl w:val="0"/>
          <w:numId w:val="14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CE5AC0">
        <w:rPr>
          <w:rFonts w:asciiTheme="minorHAnsi" w:hAnsiTheme="minorHAnsi" w:cstheme="minorHAnsi"/>
          <w:bCs/>
          <w:sz w:val="22"/>
          <w:szCs w:val="22"/>
        </w:rPr>
        <w:t>podstawowa wiedza z zakresu literaturoznawstwa na poziomie szkoły średniej, ogólne kompetencje humanistyczne.</w:t>
      </w:r>
    </w:p>
    <w:p w14:paraId="6DD2CC68" w14:textId="77777777" w:rsidR="004E432F" w:rsidRPr="00CE5AC0" w:rsidRDefault="004E432F" w:rsidP="00716EB3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CE5AC0">
        <w:rPr>
          <w:rStyle w:val="normaltextrun"/>
          <w:rFonts w:asciiTheme="minorHAnsi" w:eastAsia="Calibri" w:hAnsiTheme="minorHAnsi" w:cstheme="minorHAnsi"/>
          <w:sz w:val="22"/>
          <w:szCs w:val="22"/>
        </w:rPr>
        <w:t>3. Efekty uczenia się (EU) dla zajęć i odniesienie do efektów uczenia się (EK) dla kierunku studiów:</w:t>
      </w:r>
      <w:r w:rsidRPr="00CE5AC0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4AF89A3B" w14:textId="77777777" w:rsidR="004E432F" w:rsidRPr="00CE5AC0" w:rsidRDefault="004E432F" w:rsidP="00716EB3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1"/>
        <w:gridCol w:w="5363"/>
        <w:gridCol w:w="2044"/>
      </w:tblGrid>
      <w:tr w:rsidR="004E432F" w:rsidRPr="00CE5AC0" w14:paraId="44398092" w14:textId="77777777" w:rsidTr="00F546A9">
        <w:trPr>
          <w:cantSplit/>
          <w:trHeight w:val="1071"/>
        </w:trPr>
        <w:tc>
          <w:tcPr>
            <w:tcW w:w="929" w:type="pct"/>
            <w:vAlign w:val="center"/>
          </w:tcPr>
          <w:p w14:paraId="3E41AB5E" w14:textId="77777777" w:rsidR="004E432F" w:rsidRPr="00CE5AC0" w:rsidRDefault="004E432F" w:rsidP="00716EB3">
            <w:pPr>
              <w:pStyle w:val="Akapitzlist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E5AC0">
              <w:rPr>
                <w:rFonts w:asciiTheme="minorHAnsi" w:hAnsiTheme="minorHAnsi" w:cstheme="minorHAnsi"/>
                <w:b/>
                <w:bCs/>
              </w:rPr>
              <w:t xml:space="preserve">Symbol EU dla </w:t>
            </w:r>
            <w:r w:rsidRPr="00CE5AC0">
              <w:rPr>
                <w:rFonts w:asciiTheme="minorHAnsi" w:hAnsiTheme="minorHAnsi" w:cstheme="minorHAnsi"/>
                <w:b/>
              </w:rPr>
              <w:t>zajęć/przedmiotu</w:t>
            </w:r>
          </w:p>
        </w:tc>
        <w:tc>
          <w:tcPr>
            <w:tcW w:w="2929" w:type="pct"/>
            <w:vAlign w:val="center"/>
          </w:tcPr>
          <w:p w14:paraId="7857F822" w14:textId="77777777" w:rsidR="004E432F" w:rsidRPr="00CE5AC0" w:rsidRDefault="004E432F" w:rsidP="00716E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E5AC0">
              <w:rPr>
                <w:rFonts w:asciiTheme="minorHAnsi" w:hAnsiTheme="minorHAnsi" w:cstheme="minorHAnsi"/>
                <w:b/>
                <w:bCs/>
              </w:rPr>
              <w:t>Po zakończeniu modułu i potwierdzeniu osiągnięcia EU</w:t>
            </w:r>
          </w:p>
          <w:p w14:paraId="61D71906" w14:textId="77777777" w:rsidR="004E432F" w:rsidRPr="00CE5AC0" w:rsidRDefault="004E432F" w:rsidP="00716E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CE5AC0">
              <w:rPr>
                <w:rFonts w:asciiTheme="minorHAnsi" w:hAnsiTheme="minorHAnsi" w:cstheme="minorHAnsi"/>
                <w:b/>
                <w:bCs/>
              </w:rPr>
              <w:t xml:space="preserve"> student /ka:</w:t>
            </w:r>
          </w:p>
        </w:tc>
        <w:tc>
          <w:tcPr>
            <w:tcW w:w="1143" w:type="pct"/>
            <w:vAlign w:val="center"/>
          </w:tcPr>
          <w:p w14:paraId="13E7F1F2" w14:textId="77777777" w:rsidR="004E432F" w:rsidRPr="00CE5AC0" w:rsidRDefault="004E432F" w:rsidP="00716EB3">
            <w:pPr>
              <w:pStyle w:val="Akapitzlist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E5AC0">
              <w:rPr>
                <w:rFonts w:asciiTheme="minorHAnsi" w:hAnsiTheme="minorHAnsi" w:cstheme="minorHAnsi"/>
                <w:b/>
                <w:bCs/>
              </w:rPr>
              <w:t>Symbole EK dla kierunku studiów</w:t>
            </w:r>
          </w:p>
        </w:tc>
      </w:tr>
      <w:tr w:rsidR="004E432F" w:rsidRPr="00CE5AC0" w14:paraId="36FA2570" w14:textId="77777777" w:rsidTr="00F546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6"/>
        </w:trPr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6D062898" w14:textId="77777777" w:rsidR="004E432F" w:rsidRPr="00CE5AC0" w:rsidRDefault="004E432F" w:rsidP="00716EB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09-FRWDL-11_01</w:t>
            </w:r>
          </w:p>
        </w:tc>
        <w:tc>
          <w:tcPr>
            <w:tcW w:w="2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20503AF8" w14:textId="77777777" w:rsidR="004E432F" w:rsidRPr="00CE5AC0" w:rsidRDefault="004E432F" w:rsidP="00716EB3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  <w:lang w:eastAsia="pl-PL"/>
              </w:rPr>
              <w:t>Zna podstawową terminologię z zakresu teorii literatury, potrafi definiować pojęcia, metodologie i kategorie teoretycznoliterackie..  .</w:t>
            </w:r>
          </w:p>
        </w:tc>
        <w:tc>
          <w:tcPr>
            <w:tcW w:w="11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2F75D" w14:textId="77777777" w:rsidR="004E432F" w:rsidRPr="00CE5AC0" w:rsidRDefault="004E432F" w:rsidP="00716EB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E5AC0">
              <w:rPr>
                <w:rFonts w:asciiTheme="minorHAnsi" w:hAnsiTheme="minorHAnsi" w:cstheme="minorHAnsi"/>
                <w:sz w:val="22"/>
                <w:szCs w:val="22"/>
              </w:rPr>
              <w:t xml:space="preserve">K_W01, </w:t>
            </w:r>
          </w:p>
          <w:p w14:paraId="44087843" w14:textId="77777777" w:rsidR="004E432F" w:rsidRPr="00CE5AC0" w:rsidRDefault="004E432F" w:rsidP="00716EB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AC0">
              <w:rPr>
                <w:rFonts w:asciiTheme="minorHAnsi" w:hAnsiTheme="minorHAnsi" w:cstheme="minorHAnsi"/>
                <w:sz w:val="22"/>
                <w:szCs w:val="22"/>
              </w:rPr>
              <w:t xml:space="preserve">K_W02, </w:t>
            </w:r>
          </w:p>
          <w:p w14:paraId="13FA7523" w14:textId="77777777" w:rsidR="004E432F" w:rsidRPr="00CE5AC0" w:rsidRDefault="004E432F" w:rsidP="00716EB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E5AC0">
              <w:rPr>
                <w:rFonts w:asciiTheme="minorHAnsi" w:hAnsiTheme="minorHAnsi" w:cstheme="minorHAnsi"/>
                <w:sz w:val="22"/>
                <w:szCs w:val="22"/>
              </w:rPr>
              <w:t>K_W04</w:t>
            </w:r>
          </w:p>
          <w:p w14:paraId="0A6C8E8B" w14:textId="77777777" w:rsidR="004E432F" w:rsidRPr="00CE5AC0" w:rsidRDefault="004E432F" w:rsidP="00716EB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E5AC0">
              <w:rPr>
                <w:rFonts w:asciiTheme="minorHAnsi" w:hAnsiTheme="minorHAnsi" w:cstheme="minorHAnsi"/>
                <w:sz w:val="22"/>
                <w:szCs w:val="22"/>
              </w:rPr>
              <w:t>K_W07,</w:t>
            </w:r>
          </w:p>
          <w:p w14:paraId="01A52146" w14:textId="77777777" w:rsidR="004E432F" w:rsidRPr="00CE5AC0" w:rsidRDefault="004E432F" w:rsidP="00716EB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E432F" w:rsidRPr="00CE5AC0" w14:paraId="4FD331D0" w14:textId="77777777" w:rsidTr="00F546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6"/>
        </w:trPr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357B1D92" w14:textId="77777777" w:rsidR="004E432F" w:rsidRPr="00CE5AC0" w:rsidRDefault="004E432F" w:rsidP="00716EB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lastRenderedPageBreak/>
              <w:t>09-FRWDL-11_02</w:t>
            </w:r>
          </w:p>
        </w:tc>
        <w:tc>
          <w:tcPr>
            <w:tcW w:w="2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4F2A2DD9" w14:textId="77777777" w:rsidR="004E432F" w:rsidRPr="00CE5AC0" w:rsidRDefault="004E432F" w:rsidP="00716EB3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CE5AC0">
              <w:rPr>
                <w:rFonts w:asciiTheme="minorHAnsi" w:hAnsiTheme="minorHAnsi" w:cstheme="minorHAnsi"/>
                <w:lang w:eastAsia="pl-PL"/>
              </w:rPr>
              <w:t xml:space="preserve">Dostrzega zależności między poszczególnymi kategoriami teoretycznoliterackimi, potrafi wskazać i zdefiniować wybrane formy liryczne, dramatyczne i </w:t>
            </w:r>
            <w:proofErr w:type="spellStart"/>
            <w:r w:rsidRPr="00CE5AC0">
              <w:rPr>
                <w:rFonts w:asciiTheme="minorHAnsi" w:hAnsiTheme="minorHAnsi" w:cstheme="minorHAnsi"/>
                <w:lang w:eastAsia="pl-PL"/>
              </w:rPr>
              <w:t>narratologiczne</w:t>
            </w:r>
            <w:proofErr w:type="spellEnd"/>
            <w:r w:rsidRPr="00CE5AC0">
              <w:rPr>
                <w:rFonts w:asciiTheme="minorHAnsi" w:hAnsiTheme="minorHAnsi" w:cstheme="minorHAnsi"/>
                <w:lang w:eastAsia="pl-PL"/>
              </w:rPr>
              <w:t xml:space="preserve">, omówić ich znaczenie i je zinterpretować. Potrafi omówić rolę wybranych zabiegów </w:t>
            </w:r>
            <w:proofErr w:type="spellStart"/>
            <w:r w:rsidRPr="00CE5AC0">
              <w:rPr>
                <w:rFonts w:asciiTheme="minorHAnsi" w:hAnsiTheme="minorHAnsi" w:cstheme="minorHAnsi"/>
                <w:lang w:eastAsia="pl-PL"/>
              </w:rPr>
              <w:t>poetologicznych</w:t>
            </w:r>
            <w:proofErr w:type="spellEnd"/>
            <w:r w:rsidRPr="00CE5AC0">
              <w:rPr>
                <w:rFonts w:asciiTheme="minorHAnsi" w:hAnsiTheme="minorHAnsi" w:cstheme="minorHAnsi"/>
                <w:lang w:eastAsia="pl-PL"/>
              </w:rPr>
              <w:t xml:space="preserve"> w procesie budowania konceptu artystycznego w wybranych dziełach z literatury regionu.</w:t>
            </w:r>
          </w:p>
        </w:tc>
        <w:tc>
          <w:tcPr>
            <w:tcW w:w="11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2DC66F" w14:textId="77777777" w:rsidR="004E432F" w:rsidRPr="00CE5AC0" w:rsidRDefault="004E432F" w:rsidP="00716EB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E5AC0">
              <w:rPr>
                <w:rFonts w:asciiTheme="minorHAnsi" w:hAnsiTheme="minorHAnsi" w:cstheme="minorHAnsi"/>
                <w:sz w:val="22"/>
                <w:szCs w:val="22"/>
              </w:rPr>
              <w:t>K_W01,</w:t>
            </w:r>
          </w:p>
          <w:p w14:paraId="172259AF" w14:textId="77777777" w:rsidR="004E432F" w:rsidRPr="00CE5AC0" w:rsidRDefault="004E432F" w:rsidP="00716EB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E5AC0">
              <w:rPr>
                <w:rFonts w:asciiTheme="minorHAnsi" w:hAnsiTheme="minorHAnsi" w:cstheme="minorHAnsi"/>
                <w:sz w:val="22"/>
                <w:szCs w:val="22"/>
              </w:rPr>
              <w:t xml:space="preserve">K_W02, </w:t>
            </w:r>
          </w:p>
          <w:p w14:paraId="1BD73B62" w14:textId="77777777" w:rsidR="004E432F" w:rsidRPr="00CE5AC0" w:rsidRDefault="004E432F" w:rsidP="00716EB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E5A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B0DE9E8" w14:textId="77777777" w:rsidR="004E432F" w:rsidRPr="00CE5AC0" w:rsidRDefault="004E432F" w:rsidP="00716EB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E432F" w:rsidRPr="00CE5AC0" w14:paraId="6F945118" w14:textId="77777777" w:rsidTr="00F546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6"/>
        </w:trPr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742ACBCE" w14:textId="77777777" w:rsidR="004E432F" w:rsidRPr="00CE5AC0" w:rsidRDefault="004E432F" w:rsidP="00716EB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09-FRWDL-11_03</w:t>
            </w:r>
          </w:p>
        </w:tc>
        <w:tc>
          <w:tcPr>
            <w:tcW w:w="2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28D99679" w14:textId="77777777" w:rsidR="004E432F" w:rsidRPr="00CE5AC0" w:rsidRDefault="004E432F" w:rsidP="00716EB3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CE5AC0">
              <w:rPr>
                <w:rFonts w:asciiTheme="minorHAnsi" w:hAnsiTheme="minorHAnsi" w:cstheme="minorHAnsi"/>
                <w:lang w:eastAsia="pl-PL"/>
              </w:rPr>
              <w:t xml:space="preserve">Wyszukuje, analizuje, ocenia, selekcjonuje i wykorzystuje informacje dotyczące teorii literatury i poetyki. Zna zasoby drukowane i internetowe niezbędne w pracy literaturoznawcy. </w:t>
            </w:r>
          </w:p>
        </w:tc>
        <w:tc>
          <w:tcPr>
            <w:tcW w:w="11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6E6484" w14:textId="77777777" w:rsidR="004E432F" w:rsidRPr="00CE5AC0" w:rsidRDefault="004E432F" w:rsidP="00716EB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E5AC0">
              <w:rPr>
                <w:rFonts w:asciiTheme="minorHAnsi" w:hAnsiTheme="minorHAnsi" w:cstheme="minorHAnsi"/>
                <w:sz w:val="22"/>
                <w:szCs w:val="22"/>
              </w:rPr>
              <w:t xml:space="preserve">K_U02 </w:t>
            </w:r>
          </w:p>
          <w:p w14:paraId="2C12FD83" w14:textId="77777777" w:rsidR="004E432F" w:rsidRPr="00CE5AC0" w:rsidRDefault="004E432F" w:rsidP="00716EB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E432F" w:rsidRPr="00CE5AC0" w14:paraId="5D3808B8" w14:textId="77777777" w:rsidTr="00F546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6"/>
        </w:trPr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27F80300" w14:textId="77777777" w:rsidR="004E432F" w:rsidRPr="00CE5AC0" w:rsidRDefault="004E432F" w:rsidP="00716EB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09-FRWDL-11_04</w:t>
            </w:r>
          </w:p>
        </w:tc>
        <w:tc>
          <w:tcPr>
            <w:tcW w:w="2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7097E573" w14:textId="77777777" w:rsidR="004E432F" w:rsidRPr="00CE5AC0" w:rsidRDefault="004E432F" w:rsidP="00716EB3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CE5AC0">
              <w:rPr>
                <w:rFonts w:asciiTheme="minorHAnsi" w:hAnsiTheme="minorHAnsi" w:cstheme="minorHAnsi"/>
                <w:lang w:eastAsia="pl-PL"/>
              </w:rPr>
              <w:t xml:space="preserve">Potrafi przedstawić krytykę i interpretację  tekstu literackiego pod kątem wybranych zagadnień z zakresu estetyki literackiej i genologii oraz struktur dzieła literackiego. </w:t>
            </w:r>
          </w:p>
        </w:tc>
        <w:tc>
          <w:tcPr>
            <w:tcW w:w="11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A4D70" w14:textId="77777777" w:rsidR="004E432F" w:rsidRPr="00CE5AC0" w:rsidRDefault="004E432F" w:rsidP="00716EB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AC0">
              <w:rPr>
                <w:rFonts w:asciiTheme="minorHAnsi" w:hAnsiTheme="minorHAnsi" w:cstheme="minorHAnsi"/>
                <w:sz w:val="22"/>
                <w:szCs w:val="22"/>
              </w:rPr>
              <w:t xml:space="preserve">K_U05, </w:t>
            </w:r>
          </w:p>
          <w:p w14:paraId="53898173" w14:textId="77777777" w:rsidR="004E432F" w:rsidRPr="00CE5AC0" w:rsidRDefault="004E432F" w:rsidP="00716EB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AC0">
              <w:rPr>
                <w:rFonts w:asciiTheme="minorHAnsi" w:hAnsiTheme="minorHAnsi" w:cstheme="minorHAnsi"/>
                <w:sz w:val="22"/>
                <w:szCs w:val="22"/>
              </w:rPr>
              <w:t>K_U03,</w:t>
            </w:r>
          </w:p>
        </w:tc>
      </w:tr>
      <w:tr w:rsidR="004E432F" w:rsidRPr="00CE5AC0" w14:paraId="338EC9AC" w14:textId="77777777" w:rsidTr="00F546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6"/>
        </w:trPr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49B362EB" w14:textId="77777777" w:rsidR="004E432F" w:rsidRPr="00CE5AC0" w:rsidRDefault="004E432F" w:rsidP="00716EB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09-FRWDL-11_05</w:t>
            </w:r>
          </w:p>
        </w:tc>
        <w:tc>
          <w:tcPr>
            <w:tcW w:w="2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01E6B6AE" w14:textId="77777777" w:rsidR="004E432F" w:rsidRPr="00CE5AC0" w:rsidRDefault="004E432F" w:rsidP="00716EB3">
            <w:pPr>
              <w:jc w:val="both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Czyta, rozumie i interpretuje dzieła literackie zarówno w ich warstwie formalno-językowej jak i formalno-gatunkowej. Potrafi posługiwać się pojęciami teoretycznoliterackimi w procesie lektury dzieła literackiego i jego interpretacji w kontekście dziedzictwa kulturowego Europy i regionu.</w:t>
            </w:r>
          </w:p>
        </w:tc>
        <w:tc>
          <w:tcPr>
            <w:tcW w:w="11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FAD481" w14:textId="77777777" w:rsidR="004E432F" w:rsidRPr="00CE5AC0" w:rsidRDefault="004E432F" w:rsidP="00716EB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E5AC0">
              <w:rPr>
                <w:rFonts w:asciiTheme="minorHAnsi" w:hAnsiTheme="minorHAnsi" w:cstheme="minorHAnsi"/>
                <w:sz w:val="22"/>
                <w:szCs w:val="22"/>
              </w:rPr>
              <w:t xml:space="preserve">K_U08 </w:t>
            </w:r>
          </w:p>
          <w:p w14:paraId="53B7218C" w14:textId="77777777" w:rsidR="004E432F" w:rsidRPr="00CE5AC0" w:rsidRDefault="004E432F" w:rsidP="00716EB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E432F" w:rsidRPr="00CE5AC0" w14:paraId="18F0B12B" w14:textId="77777777" w:rsidTr="00F546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6"/>
        </w:trPr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07DBA387" w14:textId="77777777" w:rsidR="004E432F" w:rsidRPr="00CE5AC0" w:rsidRDefault="004E432F" w:rsidP="00716EB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09-FRWDL-11_06</w:t>
            </w:r>
          </w:p>
        </w:tc>
        <w:tc>
          <w:tcPr>
            <w:tcW w:w="2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101D35EE" w14:textId="77777777" w:rsidR="004E432F" w:rsidRPr="00CE5AC0" w:rsidRDefault="004E432F" w:rsidP="00716EB3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CE5AC0">
              <w:rPr>
                <w:rFonts w:asciiTheme="minorHAnsi" w:hAnsiTheme="minorHAnsi" w:cstheme="minorHAnsi"/>
                <w:lang w:eastAsia="pl-PL"/>
              </w:rPr>
              <w:t>Efektywnie ocenia własną pracę i krytycznie ocenia jej stopień zaawansowania</w:t>
            </w:r>
          </w:p>
        </w:tc>
        <w:tc>
          <w:tcPr>
            <w:tcW w:w="11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AB4AA" w14:textId="77777777" w:rsidR="004E432F" w:rsidRPr="00CE5AC0" w:rsidRDefault="004E432F" w:rsidP="00716EB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E5AC0">
              <w:rPr>
                <w:rFonts w:asciiTheme="minorHAnsi" w:hAnsiTheme="minorHAnsi" w:cstheme="minorHAnsi"/>
                <w:sz w:val="22"/>
                <w:szCs w:val="22"/>
              </w:rPr>
              <w:t xml:space="preserve">K_U07 </w:t>
            </w:r>
          </w:p>
          <w:p w14:paraId="6EE1C95A" w14:textId="77777777" w:rsidR="004E432F" w:rsidRPr="00CE5AC0" w:rsidRDefault="004E432F" w:rsidP="00716EB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E5AC0">
              <w:rPr>
                <w:rFonts w:asciiTheme="minorHAnsi" w:hAnsiTheme="minorHAnsi" w:cstheme="minorHAnsi"/>
                <w:sz w:val="22"/>
                <w:szCs w:val="22"/>
              </w:rPr>
              <w:t xml:space="preserve">K_K03 </w:t>
            </w:r>
          </w:p>
          <w:p w14:paraId="66F67B9A" w14:textId="77777777" w:rsidR="004E432F" w:rsidRPr="00CE5AC0" w:rsidRDefault="004E432F" w:rsidP="00716EB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E432F" w:rsidRPr="00CE5AC0" w14:paraId="6A7D35DE" w14:textId="77777777" w:rsidTr="00F546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6"/>
        </w:trPr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64C97983" w14:textId="77777777" w:rsidR="004E432F" w:rsidRPr="00CE5AC0" w:rsidRDefault="004E432F" w:rsidP="00716EB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09-FRWDL-11_07</w:t>
            </w:r>
          </w:p>
        </w:tc>
        <w:tc>
          <w:tcPr>
            <w:tcW w:w="2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20478DF4" w14:textId="77777777" w:rsidR="004E432F" w:rsidRPr="00CE5AC0" w:rsidRDefault="004E432F" w:rsidP="00716EB3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CE5AC0">
              <w:rPr>
                <w:rFonts w:asciiTheme="minorHAnsi" w:hAnsiTheme="minorHAnsi" w:cstheme="minorHAnsi"/>
                <w:lang w:eastAsia="pl-PL"/>
              </w:rPr>
              <w:t>Ma świadomość konieczności kierowania się w życiu zawodowym naukowym obiektywizmem oraz ogólnoludzkimi i europejskimi wartościami demokracji i tolerancji.</w:t>
            </w:r>
          </w:p>
        </w:tc>
        <w:tc>
          <w:tcPr>
            <w:tcW w:w="11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1D8AAD" w14:textId="77777777" w:rsidR="004E432F" w:rsidRPr="00CE5AC0" w:rsidRDefault="004E432F" w:rsidP="00716EB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E5AC0">
              <w:rPr>
                <w:rFonts w:asciiTheme="minorHAnsi" w:hAnsiTheme="minorHAnsi" w:cstheme="minorHAnsi"/>
                <w:sz w:val="22"/>
                <w:szCs w:val="22"/>
              </w:rPr>
              <w:t xml:space="preserve">K_K08 </w:t>
            </w:r>
          </w:p>
          <w:p w14:paraId="2C5E022A" w14:textId="77777777" w:rsidR="004E432F" w:rsidRPr="00CE5AC0" w:rsidRDefault="004E432F" w:rsidP="00716EB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E5AC0">
              <w:rPr>
                <w:rFonts w:asciiTheme="minorHAnsi" w:hAnsiTheme="minorHAnsi" w:cstheme="minorHAnsi"/>
                <w:sz w:val="22"/>
                <w:szCs w:val="22"/>
              </w:rPr>
              <w:t xml:space="preserve">K_U08 </w:t>
            </w:r>
          </w:p>
          <w:p w14:paraId="2D85CDB7" w14:textId="77777777" w:rsidR="004E432F" w:rsidRPr="00CE5AC0" w:rsidRDefault="004E432F" w:rsidP="00716EB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E5AC0">
              <w:rPr>
                <w:rFonts w:asciiTheme="minorHAnsi" w:hAnsiTheme="minorHAnsi" w:cstheme="minorHAnsi"/>
                <w:sz w:val="22"/>
                <w:szCs w:val="22"/>
              </w:rPr>
              <w:t xml:space="preserve">K_U05 </w:t>
            </w:r>
          </w:p>
          <w:p w14:paraId="0131B1C3" w14:textId="77777777" w:rsidR="004E432F" w:rsidRPr="00CE5AC0" w:rsidRDefault="004E432F" w:rsidP="00716EB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6088700C" w14:textId="77777777" w:rsidR="004E432F" w:rsidRPr="00CE5AC0" w:rsidRDefault="004E432F" w:rsidP="00716EB3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6D3F5EF6" w14:textId="77777777" w:rsidR="004E432F" w:rsidRPr="00CE5AC0" w:rsidRDefault="004E432F" w:rsidP="00716EB3">
      <w:pPr>
        <w:spacing w:after="0"/>
        <w:rPr>
          <w:rFonts w:asciiTheme="minorHAnsi" w:hAnsiTheme="minorHAnsi" w:cstheme="minorHAnsi"/>
        </w:rPr>
      </w:pPr>
      <w:r w:rsidRPr="00CE5AC0">
        <w:rPr>
          <w:rFonts w:asciiTheme="minorHAnsi" w:hAnsiTheme="minorHAnsi" w:cstheme="minorHAnsi"/>
        </w:rPr>
        <w:t>4. Treści programowe zapewniające uzyskanie efektów uczenia się (EU) z odniesieniem do odpowiednich efektów uczenia się (EU) dla zajęć/przedmiotu</w:t>
      </w:r>
    </w:p>
    <w:p w14:paraId="332B0512" w14:textId="77777777" w:rsidR="00F546A9" w:rsidRPr="00CE5AC0" w:rsidRDefault="00F546A9" w:rsidP="00716EB3">
      <w:pPr>
        <w:spacing w:after="0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70"/>
        <w:gridCol w:w="2812"/>
      </w:tblGrid>
      <w:tr w:rsidR="004E432F" w:rsidRPr="00CE5AC0" w14:paraId="6A610B65" w14:textId="77777777" w:rsidTr="00F546A9">
        <w:trPr>
          <w:trHeight w:val="694"/>
        </w:trPr>
        <w:tc>
          <w:tcPr>
            <w:tcW w:w="3485" w:type="pct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46E4734" w14:textId="77777777" w:rsidR="004E432F" w:rsidRPr="00CE5AC0" w:rsidRDefault="004E432F" w:rsidP="00716EB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E5AC0">
              <w:rPr>
                <w:rFonts w:asciiTheme="minorHAnsi" w:hAnsiTheme="minorHAnsi" w:cstheme="minorHAnsi"/>
                <w:b/>
              </w:rPr>
              <w:t>Treści programowe dla zajęć/przedmiotu</w:t>
            </w:r>
          </w:p>
        </w:tc>
        <w:tc>
          <w:tcPr>
            <w:tcW w:w="1515" w:type="pct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5AE4A30" w14:textId="77777777" w:rsidR="004E432F" w:rsidRPr="00CE5AC0" w:rsidRDefault="004E432F" w:rsidP="00716EB3">
            <w:pPr>
              <w:pStyle w:val="Akapitzlist"/>
              <w:spacing w:after="0"/>
              <w:ind w:left="57"/>
              <w:jc w:val="center"/>
              <w:rPr>
                <w:rFonts w:asciiTheme="minorHAnsi" w:hAnsiTheme="minorHAnsi" w:cstheme="minorHAnsi"/>
                <w:b/>
              </w:rPr>
            </w:pPr>
            <w:r w:rsidRPr="00CE5AC0">
              <w:rPr>
                <w:rFonts w:asciiTheme="minorHAnsi" w:hAnsiTheme="minorHAnsi" w:cstheme="minorHAnsi"/>
                <w:b/>
                <w:bCs/>
              </w:rPr>
              <w:t xml:space="preserve">Symbol EU dla </w:t>
            </w:r>
            <w:r w:rsidRPr="00CE5AC0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4E432F" w:rsidRPr="00CE5AC0" w14:paraId="72446E7B" w14:textId="77777777" w:rsidTr="00F546A9">
        <w:trPr>
          <w:trHeight w:val="399"/>
        </w:trPr>
        <w:tc>
          <w:tcPr>
            <w:tcW w:w="3485" w:type="pct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7FF1A7A" w14:textId="77777777" w:rsidR="004E432F" w:rsidRPr="00CE5AC0" w:rsidRDefault="004E432F" w:rsidP="00716EB3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Podstawowe zagadnienia z zakresu historii literatury, krytyki literackiej, teorii literatury i poetyki.</w:t>
            </w:r>
          </w:p>
        </w:tc>
        <w:tc>
          <w:tcPr>
            <w:tcW w:w="1515" w:type="pct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0A78CAC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 xml:space="preserve">09-FRWDL_01 </w:t>
            </w:r>
          </w:p>
          <w:p w14:paraId="36CC4780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09-FRWDL_02</w:t>
            </w:r>
          </w:p>
          <w:p w14:paraId="55DFC900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 xml:space="preserve">09-FRWDL_04 </w:t>
            </w:r>
          </w:p>
          <w:p w14:paraId="052EDF98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09-FRWDL_06</w:t>
            </w:r>
          </w:p>
        </w:tc>
      </w:tr>
      <w:tr w:rsidR="004E432F" w:rsidRPr="00CE5AC0" w14:paraId="00E92EEF" w14:textId="77777777" w:rsidTr="00F546A9">
        <w:trPr>
          <w:trHeight w:val="399"/>
        </w:trPr>
        <w:tc>
          <w:tcPr>
            <w:tcW w:w="3485" w:type="pct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64F6197" w14:textId="77777777" w:rsidR="004E432F" w:rsidRPr="00CE5AC0" w:rsidRDefault="004E432F" w:rsidP="00716EB3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Organizacja jęz</w:t>
            </w:r>
            <w:r w:rsidR="00A46639" w:rsidRPr="00CE5AC0">
              <w:rPr>
                <w:rFonts w:asciiTheme="minorHAnsi" w:hAnsiTheme="minorHAnsi" w:cstheme="minorHAnsi"/>
                <w:bCs/>
              </w:rPr>
              <w:t>y</w:t>
            </w:r>
            <w:r w:rsidRPr="00CE5AC0">
              <w:rPr>
                <w:rFonts w:asciiTheme="minorHAnsi" w:hAnsiTheme="minorHAnsi" w:cstheme="minorHAnsi"/>
                <w:bCs/>
              </w:rPr>
              <w:t xml:space="preserve">kowa tekstu literackiego. </w:t>
            </w:r>
          </w:p>
          <w:p w14:paraId="6E5FAFE6" w14:textId="77777777" w:rsidR="004E432F" w:rsidRPr="00CE5AC0" w:rsidRDefault="004E432F" w:rsidP="00716EB3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Język jako system znaków.</w:t>
            </w:r>
          </w:p>
        </w:tc>
        <w:tc>
          <w:tcPr>
            <w:tcW w:w="1515" w:type="pct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7EC06C9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09-FRWDL_01</w:t>
            </w:r>
          </w:p>
          <w:p w14:paraId="64CD2D27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09-FRWDL_02</w:t>
            </w:r>
          </w:p>
          <w:p w14:paraId="2E4A0CBB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 xml:space="preserve">09-FRWDL_04 </w:t>
            </w:r>
          </w:p>
          <w:p w14:paraId="69D73A6C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E432F" w:rsidRPr="00CE5AC0" w14:paraId="3CD22108" w14:textId="77777777" w:rsidTr="00F546A9">
        <w:trPr>
          <w:trHeight w:val="399"/>
        </w:trPr>
        <w:tc>
          <w:tcPr>
            <w:tcW w:w="3485" w:type="pct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CBA374E" w14:textId="77777777" w:rsidR="004E432F" w:rsidRPr="00CE5AC0" w:rsidRDefault="004E432F" w:rsidP="00716EB3">
            <w:pPr>
              <w:pStyle w:val="Akapitzlist"/>
              <w:numPr>
                <w:ilvl w:val="0"/>
                <w:numId w:val="4"/>
              </w:numPr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 xml:space="preserve">Interpretacja tekstu literackiego. </w:t>
            </w:r>
          </w:p>
          <w:p w14:paraId="5EE872D1" w14:textId="77777777" w:rsidR="004E432F" w:rsidRPr="00CE5AC0" w:rsidRDefault="004E432F" w:rsidP="00716EB3">
            <w:pPr>
              <w:pStyle w:val="Akapitzlist"/>
              <w:numPr>
                <w:ilvl w:val="0"/>
                <w:numId w:val="4"/>
              </w:numPr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lastRenderedPageBreak/>
              <w:t>Strukturalizm.</w:t>
            </w:r>
          </w:p>
          <w:p w14:paraId="1689AC35" w14:textId="77777777" w:rsidR="004E432F" w:rsidRPr="00CE5AC0" w:rsidRDefault="004E432F" w:rsidP="00716EB3">
            <w:pPr>
              <w:pStyle w:val="Akapitzlist"/>
              <w:numPr>
                <w:ilvl w:val="0"/>
                <w:numId w:val="4"/>
              </w:numPr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Hermeneutyka.</w:t>
            </w:r>
          </w:p>
          <w:p w14:paraId="3AA03B2E" w14:textId="77777777" w:rsidR="004E432F" w:rsidRPr="00CE5AC0" w:rsidRDefault="004E432F" w:rsidP="00716EB3">
            <w:pPr>
              <w:pStyle w:val="Akapitzlist"/>
              <w:numPr>
                <w:ilvl w:val="0"/>
                <w:numId w:val="4"/>
              </w:numPr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proofErr w:type="spellStart"/>
            <w:r w:rsidRPr="00CE5AC0">
              <w:rPr>
                <w:rFonts w:asciiTheme="minorHAnsi" w:hAnsiTheme="minorHAnsi" w:cstheme="minorHAnsi"/>
                <w:bCs/>
              </w:rPr>
              <w:t>Dekonstrukcjonizm</w:t>
            </w:r>
            <w:proofErr w:type="spellEnd"/>
            <w:r w:rsidRPr="00CE5AC0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1515" w:type="pct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00B29F4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  <w:lang w:val="de-DE"/>
              </w:rPr>
            </w:pPr>
            <w:r w:rsidRPr="00CE5AC0">
              <w:rPr>
                <w:rFonts w:asciiTheme="minorHAnsi" w:hAnsiTheme="minorHAnsi" w:cstheme="minorHAnsi"/>
                <w:bCs/>
              </w:rPr>
              <w:lastRenderedPageBreak/>
              <w:t>09-FRWDL_</w:t>
            </w:r>
            <w:r w:rsidRPr="00CE5AC0">
              <w:rPr>
                <w:rFonts w:asciiTheme="minorHAnsi" w:hAnsiTheme="minorHAnsi" w:cstheme="minorHAnsi"/>
                <w:bCs/>
                <w:lang w:val="de-DE"/>
              </w:rPr>
              <w:t xml:space="preserve">01 </w:t>
            </w:r>
          </w:p>
          <w:p w14:paraId="3755521A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  <w:lang w:val="de-DE"/>
              </w:rPr>
            </w:pPr>
            <w:r w:rsidRPr="00CE5AC0">
              <w:rPr>
                <w:rFonts w:asciiTheme="minorHAnsi" w:hAnsiTheme="minorHAnsi" w:cstheme="minorHAnsi"/>
                <w:bCs/>
              </w:rPr>
              <w:lastRenderedPageBreak/>
              <w:t>09-FRWDL_</w:t>
            </w:r>
            <w:r w:rsidRPr="00CE5AC0">
              <w:rPr>
                <w:rFonts w:asciiTheme="minorHAnsi" w:hAnsiTheme="minorHAnsi" w:cstheme="minorHAnsi"/>
                <w:bCs/>
                <w:lang w:val="de-DE"/>
              </w:rPr>
              <w:t>02</w:t>
            </w:r>
          </w:p>
          <w:p w14:paraId="5F3B8ED4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  <w:lang w:val="de-DE"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09-FRWDL_</w:t>
            </w:r>
            <w:r w:rsidRPr="00CE5AC0">
              <w:rPr>
                <w:rFonts w:asciiTheme="minorHAnsi" w:hAnsiTheme="minorHAnsi" w:cstheme="minorHAnsi"/>
                <w:bCs/>
                <w:lang w:val="de-DE"/>
              </w:rPr>
              <w:t>03</w:t>
            </w:r>
          </w:p>
          <w:p w14:paraId="0AE33DA0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  <w:lang w:val="de-DE"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09-FRWDL_</w:t>
            </w:r>
            <w:r w:rsidRPr="00CE5AC0">
              <w:rPr>
                <w:rFonts w:asciiTheme="minorHAnsi" w:hAnsiTheme="minorHAnsi" w:cstheme="minorHAnsi"/>
                <w:bCs/>
                <w:lang w:val="de-DE"/>
              </w:rPr>
              <w:t xml:space="preserve">04 </w:t>
            </w:r>
          </w:p>
          <w:p w14:paraId="4ABFD819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  <w:lang w:val="de-DE"/>
              </w:rPr>
            </w:pPr>
          </w:p>
        </w:tc>
      </w:tr>
      <w:tr w:rsidR="004E432F" w:rsidRPr="00CE5AC0" w14:paraId="3CBB37DD" w14:textId="77777777" w:rsidTr="00F546A9">
        <w:trPr>
          <w:trHeight w:val="399"/>
        </w:trPr>
        <w:tc>
          <w:tcPr>
            <w:tcW w:w="3485" w:type="pct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44A0399" w14:textId="77777777" w:rsidR="004E432F" w:rsidRPr="00CE5AC0" w:rsidRDefault="004E432F" w:rsidP="00716EB3">
            <w:pPr>
              <w:pStyle w:val="Akapitzlist"/>
              <w:numPr>
                <w:ilvl w:val="0"/>
                <w:numId w:val="5"/>
              </w:numPr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lastRenderedPageBreak/>
              <w:t>Dzieło jako akt komunikacji.</w:t>
            </w:r>
          </w:p>
          <w:p w14:paraId="067900AB" w14:textId="77777777" w:rsidR="004E432F" w:rsidRPr="00CE5AC0" w:rsidRDefault="004E432F" w:rsidP="00716EB3">
            <w:pPr>
              <w:pStyle w:val="Akapitzlist"/>
              <w:numPr>
                <w:ilvl w:val="0"/>
                <w:numId w:val="5"/>
              </w:numPr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Nadawca, odbiorca.</w:t>
            </w:r>
          </w:p>
          <w:p w14:paraId="6B1B4BCD" w14:textId="77777777" w:rsidR="004E432F" w:rsidRPr="00CE5AC0" w:rsidRDefault="004E432F" w:rsidP="00716EB3">
            <w:pPr>
              <w:pStyle w:val="Akapitzlist"/>
              <w:numPr>
                <w:ilvl w:val="0"/>
                <w:numId w:val="5"/>
              </w:numPr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Stylizacja.</w:t>
            </w:r>
          </w:p>
          <w:p w14:paraId="1137F3B5" w14:textId="77777777" w:rsidR="004E432F" w:rsidRPr="00CE5AC0" w:rsidRDefault="004E432F" w:rsidP="00716EB3">
            <w:pPr>
              <w:pStyle w:val="Akapitzlist"/>
              <w:numPr>
                <w:ilvl w:val="0"/>
                <w:numId w:val="5"/>
              </w:numPr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proofErr w:type="spellStart"/>
            <w:r w:rsidRPr="00CE5AC0">
              <w:rPr>
                <w:rFonts w:asciiTheme="minorHAnsi" w:hAnsiTheme="minorHAnsi" w:cstheme="minorHAnsi"/>
                <w:bCs/>
              </w:rPr>
              <w:t>Intertekstualność</w:t>
            </w:r>
            <w:proofErr w:type="spellEnd"/>
            <w:r w:rsidRPr="00CE5AC0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1515" w:type="pct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A8D2086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 xml:space="preserve">09-FRWDL-11_01 </w:t>
            </w:r>
          </w:p>
          <w:p w14:paraId="0325903F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09-FRWDL-11_03</w:t>
            </w:r>
          </w:p>
          <w:p w14:paraId="531B7303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09-FRWDL-11_04</w:t>
            </w:r>
          </w:p>
          <w:p w14:paraId="5F1827C9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E432F" w:rsidRPr="00CE5AC0" w14:paraId="08B73CCC" w14:textId="77777777" w:rsidTr="00F546A9">
        <w:trPr>
          <w:trHeight w:val="399"/>
        </w:trPr>
        <w:tc>
          <w:tcPr>
            <w:tcW w:w="3485" w:type="pct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55AFE10" w14:textId="77777777" w:rsidR="004E432F" w:rsidRPr="00CE5AC0" w:rsidRDefault="004E432F" w:rsidP="00716EB3">
            <w:pPr>
              <w:pStyle w:val="Akapitzlist"/>
              <w:ind w:left="34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Środki poeto logiczne.</w:t>
            </w:r>
          </w:p>
          <w:p w14:paraId="3ED1916A" w14:textId="77777777" w:rsidR="004E432F" w:rsidRPr="00CE5AC0" w:rsidRDefault="004E432F" w:rsidP="00716EB3">
            <w:pPr>
              <w:pStyle w:val="Akapitzlist"/>
              <w:ind w:left="34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Retoryka.</w:t>
            </w:r>
          </w:p>
        </w:tc>
        <w:tc>
          <w:tcPr>
            <w:tcW w:w="1515" w:type="pct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8C4750A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09-FRWDL-11_01</w:t>
            </w:r>
          </w:p>
          <w:p w14:paraId="73CAB8D4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 xml:space="preserve">09-FRWDL-11_03 </w:t>
            </w:r>
          </w:p>
          <w:p w14:paraId="43217FB2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09-FRWDL-11_04</w:t>
            </w:r>
          </w:p>
          <w:p w14:paraId="772CB20B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E432F" w:rsidRPr="00CE5AC0" w14:paraId="0E8A44AD" w14:textId="77777777" w:rsidTr="00F546A9">
        <w:trPr>
          <w:trHeight w:val="399"/>
        </w:trPr>
        <w:tc>
          <w:tcPr>
            <w:tcW w:w="3485" w:type="pct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8A407B1" w14:textId="77777777" w:rsidR="004E432F" w:rsidRPr="00CE5AC0" w:rsidRDefault="004E432F" w:rsidP="00716EB3">
            <w:pPr>
              <w:pStyle w:val="Bezodstpw"/>
              <w:spacing w:line="276" w:lineRule="auto"/>
              <w:ind w:left="34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Narracja.</w:t>
            </w:r>
          </w:p>
          <w:p w14:paraId="47C80A3C" w14:textId="77777777" w:rsidR="004E432F" w:rsidRPr="00CE5AC0" w:rsidRDefault="004E432F" w:rsidP="00716EB3">
            <w:pPr>
              <w:pStyle w:val="Bezodstpw"/>
              <w:spacing w:line="276" w:lineRule="auto"/>
              <w:ind w:left="34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Fabuła.</w:t>
            </w:r>
          </w:p>
          <w:p w14:paraId="603D803A" w14:textId="77777777" w:rsidR="004E432F" w:rsidRPr="00CE5AC0" w:rsidRDefault="004E432F" w:rsidP="00716EB3">
            <w:pPr>
              <w:pStyle w:val="Bezodstpw"/>
              <w:spacing w:line="276" w:lineRule="auto"/>
              <w:ind w:left="34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Kategoria czasu i przestrzeni.</w:t>
            </w:r>
          </w:p>
        </w:tc>
        <w:tc>
          <w:tcPr>
            <w:tcW w:w="1515" w:type="pct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26D2882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09-FRWDL-11_01</w:t>
            </w:r>
          </w:p>
          <w:p w14:paraId="20B7CB3C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 xml:space="preserve">09-FRWDL-11_03 </w:t>
            </w:r>
          </w:p>
          <w:p w14:paraId="45FC85A1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09-FRWDL-11_04</w:t>
            </w:r>
          </w:p>
          <w:p w14:paraId="039F3A3F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E432F" w:rsidRPr="00CE5AC0" w14:paraId="0E1AB7AC" w14:textId="77777777" w:rsidTr="00F546A9">
        <w:trPr>
          <w:trHeight w:val="399"/>
        </w:trPr>
        <w:tc>
          <w:tcPr>
            <w:tcW w:w="3485" w:type="pct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97966C1" w14:textId="77777777" w:rsidR="004E432F" w:rsidRPr="00CE5AC0" w:rsidRDefault="004E432F" w:rsidP="00716EB3">
            <w:pPr>
              <w:pStyle w:val="Akapitzlist"/>
              <w:numPr>
                <w:ilvl w:val="0"/>
                <w:numId w:val="6"/>
              </w:numPr>
              <w:spacing w:after="0"/>
              <w:ind w:left="34" w:hanging="357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Ironia.</w:t>
            </w:r>
          </w:p>
          <w:p w14:paraId="7167E602" w14:textId="77777777" w:rsidR="004E432F" w:rsidRPr="00CE5AC0" w:rsidRDefault="004E432F" w:rsidP="00716EB3">
            <w:pPr>
              <w:pStyle w:val="Akapitzlist"/>
              <w:numPr>
                <w:ilvl w:val="0"/>
                <w:numId w:val="6"/>
              </w:numPr>
              <w:spacing w:after="0"/>
              <w:ind w:left="34" w:hanging="357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Tragizm.</w:t>
            </w:r>
          </w:p>
          <w:p w14:paraId="39EFCA25" w14:textId="77777777" w:rsidR="004E432F" w:rsidRPr="00CE5AC0" w:rsidRDefault="004E432F" w:rsidP="00716EB3">
            <w:pPr>
              <w:pStyle w:val="Akapitzlist"/>
              <w:numPr>
                <w:ilvl w:val="0"/>
                <w:numId w:val="6"/>
              </w:numPr>
              <w:spacing w:after="0"/>
              <w:ind w:left="34" w:hanging="357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Groteska.</w:t>
            </w:r>
          </w:p>
        </w:tc>
        <w:tc>
          <w:tcPr>
            <w:tcW w:w="1515" w:type="pct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F2ACB2D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09-FRWDL-11_01</w:t>
            </w:r>
          </w:p>
          <w:p w14:paraId="67C1601A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09-FRWDL-11_03</w:t>
            </w:r>
          </w:p>
          <w:p w14:paraId="0090AEB9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 xml:space="preserve">09-FRWDL-11_04 </w:t>
            </w:r>
          </w:p>
          <w:p w14:paraId="498BAA8D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E432F" w:rsidRPr="00CE5AC0" w14:paraId="56301914" w14:textId="77777777" w:rsidTr="00F546A9">
        <w:trPr>
          <w:trHeight w:val="399"/>
        </w:trPr>
        <w:tc>
          <w:tcPr>
            <w:tcW w:w="3485" w:type="pct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204F543" w14:textId="77777777" w:rsidR="004E432F" w:rsidRPr="00CE5AC0" w:rsidRDefault="004E432F" w:rsidP="00716EB3">
            <w:pPr>
              <w:pStyle w:val="Akapitzlist"/>
              <w:ind w:left="34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Formalizm.</w:t>
            </w:r>
          </w:p>
          <w:p w14:paraId="0341D287" w14:textId="77777777" w:rsidR="004E432F" w:rsidRPr="00CE5AC0" w:rsidRDefault="004E432F" w:rsidP="00716EB3">
            <w:pPr>
              <w:pStyle w:val="Akapitzlist"/>
              <w:ind w:left="34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Psychoanaliza.</w:t>
            </w:r>
          </w:p>
          <w:p w14:paraId="0F362797" w14:textId="77777777" w:rsidR="004E432F" w:rsidRPr="00CE5AC0" w:rsidRDefault="004E432F" w:rsidP="00716EB3">
            <w:pPr>
              <w:pStyle w:val="Akapitzlist"/>
              <w:ind w:left="34"/>
              <w:rPr>
                <w:rFonts w:asciiTheme="minorHAnsi" w:hAnsiTheme="minorHAnsi" w:cstheme="minorHAnsi"/>
                <w:bCs/>
              </w:rPr>
            </w:pPr>
            <w:proofErr w:type="spellStart"/>
            <w:r w:rsidRPr="00CE5AC0">
              <w:rPr>
                <w:rFonts w:asciiTheme="minorHAnsi" w:hAnsiTheme="minorHAnsi" w:cstheme="minorHAnsi"/>
                <w:bCs/>
              </w:rPr>
              <w:t>Postkolonializm</w:t>
            </w:r>
            <w:proofErr w:type="spellEnd"/>
            <w:r w:rsidRPr="00CE5AC0">
              <w:rPr>
                <w:rFonts w:asciiTheme="minorHAnsi" w:hAnsiTheme="minorHAnsi" w:cstheme="minorHAnsi"/>
                <w:bCs/>
              </w:rPr>
              <w:t>.</w:t>
            </w:r>
          </w:p>
          <w:p w14:paraId="2B997538" w14:textId="77777777" w:rsidR="004E432F" w:rsidRPr="00CE5AC0" w:rsidRDefault="004E432F" w:rsidP="00716EB3">
            <w:pPr>
              <w:pStyle w:val="Akapitzlist"/>
              <w:ind w:left="34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 xml:space="preserve">Perspektywa </w:t>
            </w:r>
            <w:proofErr w:type="spellStart"/>
            <w:r w:rsidRPr="00CE5AC0">
              <w:rPr>
                <w:rFonts w:asciiTheme="minorHAnsi" w:hAnsiTheme="minorHAnsi" w:cstheme="minorHAnsi"/>
                <w:bCs/>
              </w:rPr>
              <w:t>genderowa</w:t>
            </w:r>
            <w:proofErr w:type="spellEnd"/>
            <w:r w:rsidRPr="00CE5AC0">
              <w:rPr>
                <w:rFonts w:asciiTheme="minorHAnsi" w:hAnsiTheme="minorHAnsi" w:cstheme="minorHAnsi"/>
                <w:bCs/>
              </w:rPr>
              <w:t>.</w:t>
            </w:r>
          </w:p>
          <w:p w14:paraId="3932BA03" w14:textId="77777777" w:rsidR="004E432F" w:rsidRPr="00CE5AC0" w:rsidRDefault="004E432F" w:rsidP="00716EB3">
            <w:pPr>
              <w:pStyle w:val="Akapitzlist"/>
              <w:ind w:left="34"/>
              <w:rPr>
                <w:rFonts w:asciiTheme="minorHAnsi" w:hAnsiTheme="minorHAnsi" w:cstheme="minorHAnsi"/>
                <w:bCs/>
              </w:rPr>
            </w:pPr>
            <w:proofErr w:type="spellStart"/>
            <w:r w:rsidRPr="00CE5AC0">
              <w:rPr>
                <w:rFonts w:asciiTheme="minorHAnsi" w:hAnsiTheme="minorHAnsi" w:cstheme="minorHAnsi"/>
                <w:bCs/>
              </w:rPr>
              <w:t>Animal</w:t>
            </w:r>
            <w:proofErr w:type="spellEnd"/>
            <w:r w:rsidRPr="00CE5AC0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CE5AC0">
              <w:rPr>
                <w:rFonts w:asciiTheme="minorHAnsi" w:hAnsiTheme="minorHAnsi" w:cstheme="minorHAnsi"/>
                <w:bCs/>
              </w:rPr>
              <w:t>studies</w:t>
            </w:r>
            <w:proofErr w:type="spellEnd"/>
            <w:r w:rsidRPr="00CE5AC0">
              <w:rPr>
                <w:rFonts w:asciiTheme="minorHAnsi" w:hAnsiTheme="minorHAnsi" w:cstheme="minorHAnsi"/>
                <w:bCs/>
              </w:rPr>
              <w:t>.</w:t>
            </w:r>
          </w:p>
          <w:p w14:paraId="6A16E8AB" w14:textId="77777777" w:rsidR="004E432F" w:rsidRPr="00CE5AC0" w:rsidRDefault="004E432F" w:rsidP="00716EB3">
            <w:pPr>
              <w:pStyle w:val="Akapitzlist"/>
              <w:ind w:left="34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15" w:type="pct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BE8D153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  <w:lang w:val="de-DE"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09-FRWDL-11_</w:t>
            </w:r>
            <w:r w:rsidRPr="00CE5AC0">
              <w:rPr>
                <w:rFonts w:asciiTheme="minorHAnsi" w:hAnsiTheme="minorHAnsi" w:cstheme="minorHAnsi"/>
                <w:bCs/>
                <w:lang w:val="de-DE"/>
              </w:rPr>
              <w:t>01</w:t>
            </w:r>
          </w:p>
          <w:p w14:paraId="7DB31186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  <w:lang w:val="de-DE"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09-FRWDL-11_</w:t>
            </w:r>
            <w:r w:rsidRPr="00CE5AC0">
              <w:rPr>
                <w:rFonts w:asciiTheme="minorHAnsi" w:hAnsiTheme="minorHAnsi" w:cstheme="minorHAnsi"/>
                <w:bCs/>
                <w:lang w:val="de-DE"/>
              </w:rPr>
              <w:t xml:space="preserve">03 </w:t>
            </w:r>
          </w:p>
          <w:p w14:paraId="59B4409B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  <w:lang w:val="de-DE"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09-FRWDL-11_</w:t>
            </w:r>
            <w:r w:rsidRPr="00CE5AC0">
              <w:rPr>
                <w:rFonts w:asciiTheme="minorHAnsi" w:hAnsiTheme="minorHAnsi" w:cstheme="minorHAnsi"/>
                <w:bCs/>
                <w:lang w:val="de-DE"/>
              </w:rPr>
              <w:t>08</w:t>
            </w:r>
          </w:p>
          <w:p w14:paraId="731F6F1E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  <w:lang w:val="en-US"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09-FRWDL-11_</w:t>
            </w:r>
            <w:r w:rsidRPr="00CE5AC0">
              <w:rPr>
                <w:rFonts w:asciiTheme="minorHAnsi" w:hAnsiTheme="minorHAnsi" w:cstheme="minorHAnsi"/>
                <w:bCs/>
                <w:lang w:val="en-US"/>
              </w:rPr>
              <w:t>05</w:t>
            </w:r>
          </w:p>
          <w:p w14:paraId="17F6D8EC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  <w:lang w:val="en-US"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09-FRWDL-11_</w:t>
            </w:r>
            <w:r w:rsidRPr="00CE5AC0">
              <w:rPr>
                <w:rFonts w:asciiTheme="minorHAnsi" w:hAnsiTheme="minorHAnsi" w:cstheme="minorHAnsi"/>
                <w:bCs/>
                <w:lang w:val="en-US"/>
              </w:rPr>
              <w:t>07</w:t>
            </w:r>
          </w:p>
          <w:p w14:paraId="73EC957F" w14:textId="77777777" w:rsidR="004E432F" w:rsidRPr="00CE5AC0" w:rsidRDefault="004E432F" w:rsidP="00716EB3">
            <w:pPr>
              <w:pStyle w:val="Bezodstpw"/>
              <w:spacing w:line="276" w:lineRule="auto"/>
              <w:ind w:firstLine="88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0E3EFC7F" w14:textId="77777777" w:rsidR="004E432F" w:rsidRPr="00CE5AC0" w:rsidRDefault="004E432F" w:rsidP="00716EB3">
      <w:pPr>
        <w:spacing w:after="0"/>
        <w:ind w:left="851" w:hanging="142"/>
        <w:rPr>
          <w:rFonts w:asciiTheme="minorHAnsi" w:hAnsiTheme="minorHAnsi" w:cstheme="minorHAnsi"/>
          <w:i/>
        </w:rPr>
      </w:pPr>
    </w:p>
    <w:p w14:paraId="21693AA7" w14:textId="77777777" w:rsidR="004E432F" w:rsidRPr="00CE5AC0" w:rsidRDefault="004E432F" w:rsidP="00716EB3">
      <w:pPr>
        <w:spacing w:after="0"/>
        <w:rPr>
          <w:rFonts w:asciiTheme="minorHAnsi" w:hAnsiTheme="minorHAnsi" w:cstheme="minorHAnsi"/>
        </w:rPr>
      </w:pPr>
      <w:r w:rsidRPr="00CE5AC0">
        <w:rPr>
          <w:rFonts w:asciiTheme="minorHAnsi" w:hAnsiTheme="minorHAnsi" w:cstheme="minorHAnsi"/>
        </w:rPr>
        <w:t>5. Zalecana literatura:</w:t>
      </w:r>
    </w:p>
    <w:p w14:paraId="5CFBDA14" w14:textId="77777777" w:rsidR="004E432F" w:rsidRPr="00CE5AC0" w:rsidRDefault="004E432F" w:rsidP="00716EB3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CE5AC0">
        <w:rPr>
          <w:rFonts w:asciiTheme="minorHAnsi" w:hAnsiTheme="minorHAnsi" w:cstheme="minorHAnsi"/>
        </w:rPr>
        <w:t xml:space="preserve">M. Głowiński, T. Kostkiewiczowa, A. </w:t>
      </w:r>
      <w:proofErr w:type="spellStart"/>
      <w:r w:rsidRPr="00CE5AC0">
        <w:rPr>
          <w:rFonts w:asciiTheme="minorHAnsi" w:hAnsiTheme="minorHAnsi" w:cstheme="minorHAnsi"/>
        </w:rPr>
        <w:t>Okopień</w:t>
      </w:r>
      <w:proofErr w:type="spellEnd"/>
      <w:r w:rsidRPr="00CE5AC0">
        <w:rPr>
          <w:rFonts w:asciiTheme="minorHAnsi" w:hAnsiTheme="minorHAnsi" w:cstheme="minorHAnsi"/>
        </w:rPr>
        <w:t xml:space="preserve"> - Sławińska, </w:t>
      </w:r>
      <w:r w:rsidRPr="00CE5AC0">
        <w:rPr>
          <w:rFonts w:asciiTheme="minorHAnsi" w:hAnsiTheme="minorHAnsi" w:cstheme="minorHAnsi"/>
          <w:i/>
        </w:rPr>
        <w:t>Zarys teorii literatury</w:t>
      </w:r>
      <w:r w:rsidRPr="00CE5AC0">
        <w:rPr>
          <w:rFonts w:asciiTheme="minorHAnsi" w:hAnsiTheme="minorHAnsi" w:cstheme="minorHAnsi"/>
        </w:rPr>
        <w:t xml:space="preserve"> (jedno z wielu wydań).</w:t>
      </w:r>
    </w:p>
    <w:p w14:paraId="44EA210F" w14:textId="77777777" w:rsidR="004E432F" w:rsidRPr="00CE5AC0" w:rsidRDefault="004E432F" w:rsidP="00716EB3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CE5AC0">
        <w:rPr>
          <w:rFonts w:asciiTheme="minorHAnsi" w:hAnsiTheme="minorHAnsi" w:cstheme="minorHAnsi"/>
          <w:i/>
        </w:rPr>
        <w:t>Słownik terminów literackich</w:t>
      </w:r>
      <w:r w:rsidRPr="00CE5AC0">
        <w:rPr>
          <w:rFonts w:asciiTheme="minorHAnsi" w:hAnsiTheme="minorHAnsi" w:cstheme="minorHAnsi"/>
        </w:rPr>
        <w:t>, pod red. M. Głowińskiego, T. Kostkiewiczowej, A. Okopie</w:t>
      </w:r>
    </w:p>
    <w:p w14:paraId="65031696" w14:textId="77777777" w:rsidR="004E432F" w:rsidRPr="00CE5AC0" w:rsidRDefault="004E432F" w:rsidP="00716EB3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CE5AC0">
        <w:rPr>
          <w:rFonts w:asciiTheme="minorHAnsi" w:hAnsiTheme="minorHAnsi" w:cstheme="minorHAnsi"/>
        </w:rPr>
        <w:t>Sławińskiej, J. Sławińskiego (jedno z kilku wydań).</w:t>
      </w:r>
    </w:p>
    <w:p w14:paraId="4286660A" w14:textId="77777777" w:rsidR="004E432F" w:rsidRPr="00CE5AC0" w:rsidRDefault="004E432F" w:rsidP="00716EB3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CE5AC0">
        <w:rPr>
          <w:rFonts w:asciiTheme="minorHAnsi" w:hAnsiTheme="minorHAnsi" w:cstheme="minorHAnsi"/>
        </w:rPr>
        <w:t xml:space="preserve">Burzyńska, M.P. Markowski, </w:t>
      </w:r>
      <w:r w:rsidRPr="00CE5AC0">
        <w:rPr>
          <w:rFonts w:asciiTheme="minorHAnsi" w:hAnsiTheme="minorHAnsi" w:cstheme="minorHAnsi"/>
          <w:i/>
        </w:rPr>
        <w:t>Teorie literatury XX wieku</w:t>
      </w:r>
      <w:r w:rsidRPr="00CE5AC0">
        <w:rPr>
          <w:rFonts w:asciiTheme="minorHAnsi" w:hAnsiTheme="minorHAnsi" w:cstheme="minorHAnsi"/>
        </w:rPr>
        <w:t>. Podręcznik, Kraków 2006.</w:t>
      </w:r>
    </w:p>
    <w:p w14:paraId="3905568A" w14:textId="77777777" w:rsidR="004E432F" w:rsidRPr="00CE5AC0" w:rsidRDefault="004E432F" w:rsidP="00716EB3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CE5AC0">
        <w:rPr>
          <w:rFonts w:asciiTheme="minorHAnsi" w:hAnsiTheme="minorHAnsi" w:cstheme="minorHAnsi"/>
          <w:i/>
        </w:rPr>
        <w:t>Problemy socjologii literatury</w:t>
      </w:r>
      <w:r w:rsidRPr="00CE5AC0">
        <w:rPr>
          <w:rFonts w:asciiTheme="minorHAnsi" w:hAnsiTheme="minorHAnsi" w:cstheme="minorHAnsi"/>
        </w:rPr>
        <w:t>, pod red. J. Sławińskiego. Wrocław 1971.</w:t>
      </w:r>
    </w:p>
    <w:p w14:paraId="1CD5BBDC" w14:textId="77777777" w:rsidR="004E432F" w:rsidRPr="00CE5AC0" w:rsidRDefault="004E432F" w:rsidP="00716EB3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CE5AC0">
        <w:rPr>
          <w:rFonts w:asciiTheme="minorHAnsi" w:hAnsiTheme="minorHAnsi" w:cstheme="minorHAnsi"/>
          <w:i/>
        </w:rPr>
        <w:t>Liryka polska : interpretacje</w:t>
      </w:r>
      <w:r w:rsidRPr="00CE5AC0">
        <w:rPr>
          <w:rFonts w:asciiTheme="minorHAnsi" w:hAnsiTheme="minorHAnsi" w:cstheme="minorHAnsi"/>
        </w:rPr>
        <w:t>, pod red. Jana Prokopa i Janusza Sławińskiego,</w:t>
      </w:r>
    </w:p>
    <w:p w14:paraId="4E94A496" w14:textId="77777777" w:rsidR="004E432F" w:rsidRPr="00CE5AC0" w:rsidRDefault="004E432F" w:rsidP="00716EB3">
      <w:pPr>
        <w:pStyle w:val="Akapitzlist"/>
        <w:rPr>
          <w:rFonts w:asciiTheme="minorHAnsi" w:hAnsiTheme="minorHAnsi" w:cstheme="minorHAnsi"/>
        </w:rPr>
      </w:pPr>
      <w:r w:rsidRPr="00CE5AC0">
        <w:rPr>
          <w:rFonts w:asciiTheme="minorHAnsi" w:hAnsiTheme="minorHAnsi" w:cstheme="minorHAnsi"/>
        </w:rPr>
        <w:t>Gdańsk 2001 (lub wyd. wcześniejsze).</w:t>
      </w:r>
    </w:p>
    <w:p w14:paraId="377AFB24" w14:textId="77777777" w:rsidR="004E432F" w:rsidRPr="00CE5AC0" w:rsidRDefault="004E432F" w:rsidP="00716EB3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CE5AC0">
        <w:rPr>
          <w:rFonts w:asciiTheme="minorHAnsi" w:hAnsiTheme="minorHAnsi" w:cstheme="minorHAnsi"/>
        </w:rPr>
        <w:t xml:space="preserve">Kulawik, </w:t>
      </w:r>
      <w:r w:rsidRPr="00CE5AC0">
        <w:rPr>
          <w:rFonts w:asciiTheme="minorHAnsi" w:hAnsiTheme="minorHAnsi" w:cstheme="minorHAnsi"/>
          <w:i/>
        </w:rPr>
        <w:t>Poetyka. Wstęp do teorii dzieła literackiego</w:t>
      </w:r>
      <w:r w:rsidRPr="00CE5AC0">
        <w:rPr>
          <w:rFonts w:asciiTheme="minorHAnsi" w:hAnsiTheme="minorHAnsi" w:cstheme="minorHAnsi"/>
        </w:rPr>
        <w:t>, Kraków 1997 (lub inne).</w:t>
      </w:r>
    </w:p>
    <w:p w14:paraId="04015618" w14:textId="77777777" w:rsidR="004E432F" w:rsidRPr="00CE5AC0" w:rsidRDefault="004E432F" w:rsidP="00716EB3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CE5AC0">
        <w:rPr>
          <w:rFonts w:asciiTheme="minorHAnsi" w:hAnsiTheme="minorHAnsi" w:cstheme="minorHAnsi"/>
        </w:rPr>
        <w:t xml:space="preserve">B. Chrząstowska, S. Wysłouch, </w:t>
      </w:r>
      <w:r w:rsidRPr="00CE5AC0">
        <w:rPr>
          <w:rFonts w:asciiTheme="minorHAnsi" w:hAnsiTheme="minorHAnsi" w:cstheme="minorHAnsi"/>
          <w:i/>
        </w:rPr>
        <w:t>Poetyka stosowana</w:t>
      </w:r>
      <w:r w:rsidRPr="00CE5AC0">
        <w:rPr>
          <w:rFonts w:asciiTheme="minorHAnsi" w:hAnsiTheme="minorHAnsi" w:cstheme="minorHAnsi"/>
        </w:rPr>
        <w:t>, Warszawa 1987</w:t>
      </w:r>
    </w:p>
    <w:p w14:paraId="42508B2B" w14:textId="77777777" w:rsidR="004E432F" w:rsidRPr="00CE5AC0" w:rsidRDefault="004E432F" w:rsidP="00716EB3">
      <w:pPr>
        <w:tabs>
          <w:tab w:val="left" w:pos="1560"/>
        </w:tabs>
        <w:spacing w:after="0"/>
        <w:jc w:val="both"/>
        <w:rPr>
          <w:rFonts w:asciiTheme="minorHAnsi" w:hAnsiTheme="minorHAnsi" w:cstheme="minorHAnsi"/>
          <w:b/>
        </w:rPr>
      </w:pPr>
    </w:p>
    <w:p w14:paraId="26F7D028" w14:textId="77777777" w:rsidR="007B0D2F" w:rsidRPr="00CE5AC0" w:rsidRDefault="007B0D2F" w:rsidP="00716EB3">
      <w:pPr>
        <w:tabs>
          <w:tab w:val="left" w:pos="1560"/>
        </w:tabs>
        <w:spacing w:after="0"/>
        <w:jc w:val="both"/>
        <w:rPr>
          <w:rFonts w:asciiTheme="minorHAnsi" w:hAnsiTheme="minorHAnsi" w:cstheme="minorHAnsi"/>
          <w:b/>
        </w:rPr>
      </w:pPr>
    </w:p>
    <w:p w14:paraId="0BF958B7" w14:textId="77777777" w:rsidR="007B0D2F" w:rsidRPr="00CE5AC0" w:rsidRDefault="007B0D2F" w:rsidP="00716EB3">
      <w:pPr>
        <w:tabs>
          <w:tab w:val="left" w:pos="1560"/>
        </w:tabs>
        <w:spacing w:after="0"/>
        <w:jc w:val="both"/>
        <w:rPr>
          <w:rFonts w:asciiTheme="minorHAnsi" w:hAnsiTheme="minorHAnsi" w:cstheme="minorHAnsi"/>
          <w:b/>
        </w:rPr>
      </w:pPr>
    </w:p>
    <w:p w14:paraId="77CD1136" w14:textId="77777777" w:rsidR="00F546A9" w:rsidRPr="00CE5AC0" w:rsidRDefault="00F546A9" w:rsidP="00716EB3">
      <w:pPr>
        <w:tabs>
          <w:tab w:val="left" w:pos="1560"/>
        </w:tabs>
        <w:spacing w:after="0"/>
        <w:jc w:val="both"/>
        <w:rPr>
          <w:rFonts w:asciiTheme="minorHAnsi" w:hAnsiTheme="minorHAnsi" w:cstheme="minorHAnsi"/>
          <w:b/>
        </w:rPr>
      </w:pPr>
    </w:p>
    <w:p w14:paraId="111A2F51" w14:textId="77777777" w:rsidR="00F546A9" w:rsidRPr="00CE5AC0" w:rsidRDefault="00F546A9" w:rsidP="00716EB3">
      <w:pPr>
        <w:tabs>
          <w:tab w:val="left" w:pos="1560"/>
        </w:tabs>
        <w:spacing w:after="0"/>
        <w:jc w:val="both"/>
        <w:rPr>
          <w:rFonts w:asciiTheme="minorHAnsi" w:hAnsiTheme="minorHAnsi" w:cstheme="minorHAnsi"/>
          <w:b/>
        </w:rPr>
      </w:pPr>
    </w:p>
    <w:p w14:paraId="34960314" w14:textId="77777777" w:rsidR="004E432F" w:rsidRPr="00CE5AC0" w:rsidRDefault="004E432F" w:rsidP="00716EB3">
      <w:pPr>
        <w:tabs>
          <w:tab w:val="left" w:pos="1560"/>
        </w:tabs>
        <w:spacing w:after="0"/>
        <w:jc w:val="both"/>
        <w:rPr>
          <w:rFonts w:asciiTheme="minorHAnsi" w:hAnsiTheme="minorHAnsi" w:cstheme="minorHAnsi"/>
          <w:b/>
        </w:rPr>
      </w:pPr>
      <w:r w:rsidRPr="00CE5AC0">
        <w:rPr>
          <w:rFonts w:asciiTheme="minorHAnsi" w:hAnsiTheme="minorHAnsi" w:cstheme="minorHAnsi"/>
          <w:b/>
        </w:rPr>
        <w:lastRenderedPageBreak/>
        <w:t xml:space="preserve"> III. Informacje dodatkowe </w:t>
      </w:r>
    </w:p>
    <w:p w14:paraId="7A00E922" w14:textId="77777777" w:rsidR="004E432F" w:rsidRPr="00CE5AC0" w:rsidRDefault="004E432F" w:rsidP="00716EB3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</w:rPr>
      </w:pPr>
      <w:r w:rsidRPr="00CE5AC0">
        <w:rPr>
          <w:rFonts w:asciiTheme="minorHAnsi" w:hAnsiTheme="minorHAnsi" w:cstheme="minorHAnsi"/>
        </w:rPr>
        <w:t xml:space="preserve">Metody i formy prowadzenia zajęć umożliwiające osiągnięcie założonych EU </w:t>
      </w:r>
    </w:p>
    <w:p w14:paraId="0FFCB983" w14:textId="77777777" w:rsidR="004E432F" w:rsidRPr="00CE5AC0" w:rsidRDefault="004E432F" w:rsidP="00716EB3">
      <w:pPr>
        <w:spacing w:after="0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8"/>
        <w:gridCol w:w="1510"/>
      </w:tblGrid>
      <w:tr w:rsidR="004E432F" w:rsidRPr="00CE5AC0" w14:paraId="3A6B5E51" w14:textId="77777777" w:rsidTr="00F546A9">
        <w:trPr>
          <w:trHeight w:val="480"/>
        </w:trPr>
        <w:tc>
          <w:tcPr>
            <w:tcW w:w="4187" w:type="pct"/>
            <w:shd w:val="clear" w:color="auto" w:fill="auto"/>
          </w:tcPr>
          <w:p w14:paraId="6D658950" w14:textId="03B7F14F" w:rsidR="004E432F" w:rsidRPr="00CE5AC0" w:rsidRDefault="004E432F" w:rsidP="00716EB3">
            <w:pPr>
              <w:spacing w:before="120" w:after="100" w:afterAutospacing="1"/>
              <w:jc w:val="center"/>
              <w:rPr>
                <w:rFonts w:asciiTheme="minorHAnsi" w:hAnsiTheme="minorHAnsi" w:cstheme="minorHAnsi"/>
                <w:b/>
              </w:rPr>
            </w:pPr>
            <w:r w:rsidRPr="00CE5AC0">
              <w:rPr>
                <w:rFonts w:asciiTheme="minorHAnsi" w:hAnsiTheme="minorHAnsi" w:cstheme="minorHAnsi"/>
                <w:b/>
              </w:rPr>
              <w:t>Metody i formy prowadzenia zajęć</w:t>
            </w:r>
            <w:r w:rsidR="00AF5426" w:rsidRPr="00CE5AC0">
              <w:rPr>
                <w:rFonts w:asciiTheme="minorHAnsi" w:hAnsiTheme="minorHAnsi" w:cstheme="minorHAnsi"/>
                <w:b/>
              </w:rPr>
              <w:t xml:space="preserve"> (stacjonarne oraz zdalne)</w:t>
            </w:r>
          </w:p>
        </w:tc>
        <w:tc>
          <w:tcPr>
            <w:tcW w:w="813" w:type="pct"/>
            <w:shd w:val="clear" w:color="auto" w:fill="auto"/>
          </w:tcPr>
          <w:p w14:paraId="6B51C123" w14:textId="77777777" w:rsidR="004E432F" w:rsidRPr="00CE5AC0" w:rsidRDefault="004E432F" w:rsidP="00716EB3">
            <w:pPr>
              <w:spacing w:before="120" w:after="100" w:afterAutospacing="1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E432F" w:rsidRPr="00CE5AC0" w14:paraId="78970F91" w14:textId="77777777" w:rsidTr="00F546A9">
        <w:tc>
          <w:tcPr>
            <w:tcW w:w="4187" w:type="pct"/>
            <w:shd w:val="clear" w:color="auto" w:fill="auto"/>
            <w:vAlign w:val="center"/>
          </w:tcPr>
          <w:p w14:paraId="440E13FB" w14:textId="77777777" w:rsidR="004E432F" w:rsidRPr="00CE5AC0" w:rsidRDefault="004E432F" w:rsidP="00716EB3">
            <w:pPr>
              <w:spacing w:before="40" w:after="4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Wykład z prezentacją multimedialną wybranych zagadnień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6B2153C1" w14:textId="77777777" w:rsidR="004E432F" w:rsidRPr="00CE5AC0" w:rsidRDefault="004E432F" w:rsidP="00716EB3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4E432F" w:rsidRPr="00CE5AC0" w14:paraId="395C83CE" w14:textId="77777777" w:rsidTr="00F546A9">
        <w:tc>
          <w:tcPr>
            <w:tcW w:w="4187" w:type="pct"/>
            <w:shd w:val="clear" w:color="auto" w:fill="auto"/>
            <w:vAlign w:val="center"/>
          </w:tcPr>
          <w:p w14:paraId="563D22A3" w14:textId="77777777" w:rsidR="004E432F" w:rsidRPr="00CE5AC0" w:rsidRDefault="004E432F" w:rsidP="00716EB3">
            <w:pPr>
              <w:spacing w:before="40" w:after="4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Wykład konwersatoryjny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0266B5E3" w14:textId="77777777" w:rsidR="004E432F" w:rsidRPr="00CE5AC0" w:rsidRDefault="004E432F" w:rsidP="00716EB3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4E432F" w:rsidRPr="00CE5AC0" w14:paraId="0FC6C602" w14:textId="77777777" w:rsidTr="00F546A9">
        <w:tc>
          <w:tcPr>
            <w:tcW w:w="4187" w:type="pct"/>
            <w:shd w:val="clear" w:color="auto" w:fill="auto"/>
            <w:vAlign w:val="center"/>
          </w:tcPr>
          <w:p w14:paraId="2D395479" w14:textId="77777777" w:rsidR="004E432F" w:rsidRPr="00CE5AC0" w:rsidRDefault="004E432F" w:rsidP="00716EB3">
            <w:pPr>
              <w:spacing w:before="40" w:after="4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Wykład problemowy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0B6A8040" w14:textId="77777777" w:rsidR="004E432F" w:rsidRPr="00CE5AC0" w:rsidRDefault="004E432F" w:rsidP="00716EB3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4E432F" w:rsidRPr="00CE5AC0" w14:paraId="72F6C475" w14:textId="77777777" w:rsidTr="00F546A9">
        <w:tc>
          <w:tcPr>
            <w:tcW w:w="4187" w:type="pct"/>
            <w:shd w:val="clear" w:color="auto" w:fill="auto"/>
            <w:vAlign w:val="center"/>
          </w:tcPr>
          <w:p w14:paraId="57A6FB63" w14:textId="77777777" w:rsidR="004E432F" w:rsidRPr="00CE5AC0" w:rsidRDefault="004E432F" w:rsidP="00716EB3">
            <w:pPr>
              <w:spacing w:before="40" w:after="4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Dyskusja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3C06FBCD" w14:textId="77777777" w:rsidR="004E432F" w:rsidRPr="00CE5AC0" w:rsidRDefault="004E432F" w:rsidP="00716EB3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4E432F" w:rsidRPr="00CE5AC0" w14:paraId="7B7AAAC0" w14:textId="77777777" w:rsidTr="00F546A9">
        <w:tc>
          <w:tcPr>
            <w:tcW w:w="4187" w:type="pct"/>
            <w:shd w:val="clear" w:color="auto" w:fill="auto"/>
            <w:vAlign w:val="center"/>
          </w:tcPr>
          <w:p w14:paraId="7FDBA64D" w14:textId="77777777" w:rsidR="004E432F" w:rsidRPr="00CE5AC0" w:rsidRDefault="004E432F" w:rsidP="00716EB3">
            <w:pPr>
              <w:spacing w:before="40" w:after="4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Praca z tekstem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2887C419" w14:textId="77777777" w:rsidR="004E432F" w:rsidRPr="00CE5AC0" w:rsidRDefault="004E432F" w:rsidP="00716EB3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4E432F" w:rsidRPr="00CE5AC0" w14:paraId="46467F7D" w14:textId="77777777" w:rsidTr="00F546A9">
        <w:tc>
          <w:tcPr>
            <w:tcW w:w="4187" w:type="pct"/>
            <w:shd w:val="clear" w:color="auto" w:fill="auto"/>
            <w:vAlign w:val="center"/>
          </w:tcPr>
          <w:p w14:paraId="2BF58661" w14:textId="77777777" w:rsidR="004E432F" w:rsidRPr="00CE5AC0" w:rsidRDefault="004E432F" w:rsidP="00716EB3">
            <w:pPr>
              <w:spacing w:before="40" w:after="4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Metoda analizy przypadków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0531102F" w14:textId="77777777" w:rsidR="004E432F" w:rsidRPr="00CE5AC0" w:rsidRDefault="004E432F" w:rsidP="00716EB3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4E432F" w:rsidRPr="00CE5AC0" w14:paraId="58383399" w14:textId="77777777" w:rsidTr="00F546A9">
        <w:tc>
          <w:tcPr>
            <w:tcW w:w="4187" w:type="pct"/>
            <w:shd w:val="clear" w:color="auto" w:fill="auto"/>
            <w:vAlign w:val="center"/>
          </w:tcPr>
          <w:p w14:paraId="1995C2E4" w14:textId="77777777" w:rsidR="004E432F" w:rsidRPr="00CE5AC0" w:rsidRDefault="004E432F" w:rsidP="00716EB3">
            <w:pPr>
              <w:spacing w:before="40" w:after="4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Uczenie problemowe (Problem-</w:t>
            </w:r>
            <w:proofErr w:type="spellStart"/>
            <w:r w:rsidRPr="00CE5AC0">
              <w:rPr>
                <w:rFonts w:asciiTheme="minorHAnsi" w:hAnsiTheme="minorHAnsi" w:cstheme="minorHAnsi"/>
              </w:rPr>
              <w:t>based</w:t>
            </w:r>
            <w:proofErr w:type="spellEnd"/>
            <w:r w:rsidRPr="00CE5AC0">
              <w:rPr>
                <w:rFonts w:asciiTheme="minorHAnsi" w:hAnsiTheme="minorHAnsi" w:cstheme="minorHAnsi"/>
              </w:rPr>
              <w:t xml:space="preserve"> learning)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21626E8F" w14:textId="77777777" w:rsidR="004E432F" w:rsidRPr="00CE5AC0" w:rsidRDefault="004E432F" w:rsidP="00716EB3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7B0D2F" w:rsidRPr="00CE5AC0" w14:paraId="247FA50C" w14:textId="77777777" w:rsidTr="00F546A9">
        <w:tc>
          <w:tcPr>
            <w:tcW w:w="4187" w:type="pct"/>
            <w:shd w:val="clear" w:color="auto" w:fill="auto"/>
            <w:vAlign w:val="center"/>
          </w:tcPr>
          <w:p w14:paraId="7F2051A4" w14:textId="77777777" w:rsidR="007B0D2F" w:rsidRPr="00CE5AC0" w:rsidRDefault="007B0D2F" w:rsidP="007B0D2F">
            <w:pPr>
              <w:spacing w:before="20" w:after="2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Gra dydaktyczna/symulacyjna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15E8F159" w14:textId="77777777" w:rsidR="007B0D2F" w:rsidRPr="00CE5AC0" w:rsidRDefault="007B0D2F" w:rsidP="007B0D2F">
            <w:pPr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7B0D2F" w:rsidRPr="00CE5AC0" w14:paraId="2DBD6C2C" w14:textId="77777777" w:rsidTr="00F546A9">
        <w:tc>
          <w:tcPr>
            <w:tcW w:w="4187" w:type="pct"/>
            <w:shd w:val="clear" w:color="auto" w:fill="auto"/>
            <w:vAlign w:val="center"/>
          </w:tcPr>
          <w:p w14:paraId="4FEB7C4C" w14:textId="77777777" w:rsidR="007B0D2F" w:rsidRPr="00CE5AC0" w:rsidRDefault="007B0D2F" w:rsidP="007B0D2F">
            <w:pPr>
              <w:spacing w:before="40" w:after="4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Rozwiązywanie zadań (np.: obliczeniowych, artystycznych, praktycznych)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180C5FA1" w14:textId="77777777" w:rsidR="007B0D2F" w:rsidRPr="00CE5AC0" w:rsidRDefault="007B0D2F" w:rsidP="007B0D2F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7B0D2F" w:rsidRPr="00CE5AC0" w14:paraId="0DC28FD0" w14:textId="77777777" w:rsidTr="00F546A9">
        <w:tc>
          <w:tcPr>
            <w:tcW w:w="4187" w:type="pct"/>
            <w:shd w:val="clear" w:color="auto" w:fill="auto"/>
            <w:vAlign w:val="center"/>
          </w:tcPr>
          <w:p w14:paraId="56EB8ECD" w14:textId="77777777" w:rsidR="007B0D2F" w:rsidRPr="00CE5AC0" w:rsidDel="005B5557" w:rsidRDefault="007B0D2F" w:rsidP="007B0D2F">
            <w:pPr>
              <w:spacing w:before="20" w:after="2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Metoda ćwiczeniowa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25D23EDE" w14:textId="77777777" w:rsidR="007B0D2F" w:rsidRPr="00CE5AC0" w:rsidRDefault="007B0D2F" w:rsidP="007B0D2F">
            <w:pPr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7B0D2F" w:rsidRPr="00CE5AC0" w14:paraId="0C3CA228" w14:textId="77777777" w:rsidTr="00F546A9">
        <w:tc>
          <w:tcPr>
            <w:tcW w:w="4187" w:type="pct"/>
            <w:shd w:val="clear" w:color="auto" w:fill="auto"/>
            <w:vAlign w:val="center"/>
          </w:tcPr>
          <w:p w14:paraId="7C13C4C6" w14:textId="77777777" w:rsidR="007B0D2F" w:rsidRPr="00CE5AC0" w:rsidRDefault="007B0D2F" w:rsidP="007B0D2F">
            <w:pPr>
              <w:spacing w:before="20" w:after="2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Metoda laboratoryjna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1D70D233" w14:textId="77777777" w:rsidR="007B0D2F" w:rsidRPr="00CE5AC0" w:rsidRDefault="007B0D2F" w:rsidP="007B0D2F">
            <w:pPr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7B0D2F" w:rsidRPr="00CE5AC0" w14:paraId="0B58CE07" w14:textId="77777777" w:rsidTr="00F546A9">
        <w:tc>
          <w:tcPr>
            <w:tcW w:w="4187" w:type="pct"/>
            <w:shd w:val="clear" w:color="auto" w:fill="auto"/>
            <w:vAlign w:val="center"/>
          </w:tcPr>
          <w:p w14:paraId="0D2591C8" w14:textId="77777777" w:rsidR="007B0D2F" w:rsidRPr="00CE5AC0" w:rsidRDefault="007B0D2F" w:rsidP="007B0D2F">
            <w:pPr>
              <w:spacing w:before="20" w:after="2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Metoda badawcza (dociekania naukowego)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75565070" w14:textId="77777777" w:rsidR="007B0D2F" w:rsidRPr="00CE5AC0" w:rsidRDefault="007B0D2F" w:rsidP="007B0D2F">
            <w:pPr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7B0D2F" w:rsidRPr="00CE5AC0" w14:paraId="6A9AFE6E" w14:textId="77777777" w:rsidTr="00F546A9">
        <w:tc>
          <w:tcPr>
            <w:tcW w:w="4187" w:type="pct"/>
            <w:shd w:val="clear" w:color="auto" w:fill="auto"/>
            <w:vAlign w:val="center"/>
          </w:tcPr>
          <w:p w14:paraId="68E4A766" w14:textId="77777777" w:rsidR="007B0D2F" w:rsidRPr="00CE5AC0" w:rsidRDefault="007B0D2F" w:rsidP="007B0D2F">
            <w:pPr>
              <w:spacing w:before="20" w:after="2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Metoda warsztatowa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26F6F17D" w14:textId="77777777" w:rsidR="007B0D2F" w:rsidRPr="00CE5AC0" w:rsidRDefault="007B0D2F" w:rsidP="007B0D2F">
            <w:pPr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7B0D2F" w:rsidRPr="00CE5AC0" w14:paraId="303925EE" w14:textId="77777777" w:rsidTr="00F546A9">
        <w:tc>
          <w:tcPr>
            <w:tcW w:w="4187" w:type="pct"/>
            <w:shd w:val="clear" w:color="auto" w:fill="auto"/>
            <w:vAlign w:val="center"/>
          </w:tcPr>
          <w:p w14:paraId="571FC0BD" w14:textId="77777777" w:rsidR="007B0D2F" w:rsidRPr="00CE5AC0" w:rsidRDefault="007B0D2F" w:rsidP="007B0D2F">
            <w:pPr>
              <w:spacing w:before="20" w:after="2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Metoda projektu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7831F962" w14:textId="77777777" w:rsidR="007B0D2F" w:rsidRPr="00CE5AC0" w:rsidRDefault="007B0D2F" w:rsidP="007B0D2F">
            <w:pPr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7B0D2F" w:rsidRPr="00CE5AC0" w14:paraId="77DB6A71" w14:textId="77777777" w:rsidTr="00F546A9">
        <w:tc>
          <w:tcPr>
            <w:tcW w:w="4187" w:type="pct"/>
            <w:shd w:val="clear" w:color="auto" w:fill="auto"/>
            <w:vAlign w:val="center"/>
          </w:tcPr>
          <w:p w14:paraId="1B70E2B8" w14:textId="77777777" w:rsidR="007B0D2F" w:rsidRPr="00CE5AC0" w:rsidRDefault="007B0D2F" w:rsidP="007B0D2F">
            <w:pPr>
              <w:spacing w:before="20" w:after="2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Pokaz i obserwacja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54B67CB7" w14:textId="77777777" w:rsidR="007B0D2F" w:rsidRPr="00CE5AC0" w:rsidRDefault="007B0D2F" w:rsidP="007B0D2F">
            <w:pPr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7B0D2F" w:rsidRPr="00CE5AC0" w14:paraId="5D58C87E" w14:textId="77777777" w:rsidTr="00F546A9">
        <w:tc>
          <w:tcPr>
            <w:tcW w:w="4187" w:type="pct"/>
            <w:shd w:val="clear" w:color="auto" w:fill="auto"/>
            <w:vAlign w:val="center"/>
          </w:tcPr>
          <w:p w14:paraId="378F7BD2" w14:textId="77777777" w:rsidR="007B0D2F" w:rsidRPr="00CE5AC0" w:rsidRDefault="007B0D2F" w:rsidP="007B0D2F">
            <w:pPr>
              <w:spacing w:before="40" w:after="4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Demonstracje dźwiękowe i/lub video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168DEA0E" w14:textId="77777777" w:rsidR="007B0D2F" w:rsidRPr="00CE5AC0" w:rsidRDefault="007B0D2F" w:rsidP="007B0D2F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7B0D2F" w:rsidRPr="00CE5AC0" w14:paraId="7FD463FC" w14:textId="77777777" w:rsidTr="00F546A9">
        <w:tc>
          <w:tcPr>
            <w:tcW w:w="4187" w:type="pct"/>
            <w:shd w:val="clear" w:color="auto" w:fill="auto"/>
            <w:vAlign w:val="center"/>
          </w:tcPr>
          <w:p w14:paraId="32106676" w14:textId="77777777" w:rsidR="007B0D2F" w:rsidRPr="00CE5AC0" w:rsidRDefault="007B0D2F" w:rsidP="007B0D2F">
            <w:pPr>
              <w:spacing w:before="40" w:after="4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Metody aktywizujące (np.: „burza mózgów”, technika analizy SWOT, technika drzewka decyzyjnego, metoda „kuli śniegowej”, konstruowanie „map myśli”)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3A378ACB" w14:textId="77777777" w:rsidR="007B0D2F" w:rsidRPr="00CE5AC0" w:rsidRDefault="007B0D2F" w:rsidP="007B0D2F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7B0D2F" w:rsidRPr="00CE5AC0" w14:paraId="1099278B" w14:textId="77777777" w:rsidTr="00F546A9">
        <w:tc>
          <w:tcPr>
            <w:tcW w:w="4187" w:type="pct"/>
            <w:shd w:val="clear" w:color="auto" w:fill="auto"/>
            <w:vAlign w:val="center"/>
          </w:tcPr>
          <w:p w14:paraId="120CBD60" w14:textId="77777777" w:rsidR="007B0D2F" w:rsidRPr="00CE5AC0" w:rsidRDefault="007B0D2F" w:rsidP="007B0D2F">
            <w:pPr>
              <w:spacing w:before="40" w:after="4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Praca w grupach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0DC9C50C" w14:textId="77777777" w:rsidR="007B0D2F" w:rsidRPr="00CE5AC0" w:rsidRDefault="007B0D2F" w:rsidP="007B0D2F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7B0D2F" w:rsidRPr="00CE5AC0" w14:paraId="0E06AD39" w14:textId="77777777" w:rsidTr="007B0D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EAC3A" w14:textId="77777777" w:rsidR="007B0D2F" w:rsidRPr="00CE5AC0" w:rsidRDefault="007B0D2F" w:rsidP="007B0D2F">
            <w:pPr>
              <w:spacing w:before="40" w:after="4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Inne (jakie?) –zadania w e-learningu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217C5" w14:textId="77777777" w:rsidR="007B0D2F" w:rsidRPr="00CE5AC0" w:rsidRDefault="007B0D2F" w:rsidP="007B0D2F">
            <w:pPr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7B0D2F" w:rsidRPr="00CE5AC0" w14:paraId="1D30FBF2" w14:textId="77777777" w:rsidTr="007B0D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01037" w14:textId="77777777" w:rsidR="007B0D2F" w:rsidRPr="00CE5AC0" w:rsidRDefault="007B0D2F" w:rsidP="007B0D2F">
            <w:pPr>
              <w:spacing w:before="40" w:after="4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AE3C7" w14:textId="77777777" w:rsidR="007B0D2F" w:rsidRPr="00CE5AC0" w:rsidRDefault="007B0D2F" w:rsidP="007B0D2F">
            <w:pPr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</w:tbl>
    <w:p w14:paraId="7B3E44A8" w14:textId="77777777" w:rsidR="007B0D2F" w:rsidRPr="00CE5AC0" w:rsidRDefault="007B0D2F" w:rsidP="007B0D2F">
      <w:pPr>
        <w:pStyle w:val="Akapitzlist"/>
        <w:spacing w:after="0"/>
        <w:rPr>
          <w:rFonts w:asciiTheme="minorHAnsi" w:hAnsiTheme="minorHAnsi" w:cstheme="minorHAnsi"/>
        </w:rPr>
      </w:pPr>
    </w:p>
    <w:p w14:paraId="1EDCE7C1" w14:textId="77777777" w:rsidR="007B0D2F" w:rsidRPr="00CE5AC0" w:rsidRDefault="007B0D2F" w:rsidP="007B0D2F">
      <w:pPr>
        <w:pStyle w:val="Akapitzlist"/>
        <w:spacing w:after="0"/>
        <w:rPr>
          <w:rFonts w:asciiTheme="minorHAnsi" w:hAnsiTheme="minorHAnsi" w:cstheme="minorHAnsi"/>
        </w:rPr>
      </w:pPr>
    </w:p>
    <w:p w14:paraId="1BB3A15F" w14:textId="77777777" w:rsidR="007B0D2F" w:rsidRPr="00CE5AC0" w:rsidRDefault="007B0D2F" w:rsidP="007B0D2F">
      <w:pPr>
        <w:pStyle w:val="Akapitzlist"/>
        <w:spacing w:after="0"/>
        <w:rPr>
          <w:rFonts w:asciiTheme="minorHAnsi" w:hAnsiTheme="minorHAnsi" w:cstheme="minorHAnsi"/>
        </w:rPr>
      </w:pPr>
    </w:p>
    <w:p w14:paraId="55426D36" w14:textId="77777777" w:rsidR="007B0D2F" w:rsidRPr="00CE5AC0" w:rsidRDefault="007B0D2F" w:rsidP="007B0D2F">
      <w:pPr>
        <w:pStyle w:val="Akapitzlist"/>
        <w:spacing w:after="0"/>
        <w:rPr>
          <w:rFonts w:asciiTheme="minorHAnsi" w:hAnsiTheme="minorHAnsi" w:cstheme="minorHAnsi"/>
        </w:rPr>
      </w:pPr>
    </w:p>
    <w:p w14:paraId="70649731" w14:textId="77777777" w:rsidR="007B0D2F" w:rsidRPr="00CE5AC0" w:rsidRDefault="007B0D2F" w:rsidP="007B0D2F">
      <w:pPr>
        <w:pStyle w:val="Akapitzlist"/>
        <w:spacing w:after="0"/>
        <w:rPr>
          <w:rFonts w:asciiTheme="minorHAnsi" w:hAnsiTheme="minorHAnsi" w:cstheme="minorHAnsi"/>
        </w:rPr>
      </w:pPr>
    </w:p>
    <w:p w14:paraId="5E092630" w14:textId="77777777" w:rsidR="007B0D2F" w:rsidRPr="00CE5AC0" w:rsidRDefault="007B0D2F" w:rsidP="007B0D2F">
      <w:pPr>
        <w:pStyle w:val="Akapitzlist"/>
        <w:spacing w:after="0"/>
        <w:rPr>
          <w:rFonts w:asciiTheme="minorHAnsi" w:hAnsiTheme="minorHAnsi" w:cstheme="minorHAnsi"/>
        </w:rPr>
      </w:pPr>
    </w:p>
    <w:p w14:paraId="200AF527" w14:textId="77777777" w:rsidR="007B0D2F" w:rsidRPr="00CE5AC0" w:rsidRDefault="007B0D2F" w:rsidP="007B0D2F">
      <w:pPr>
        <w:pStyle w:val="Akapitzlist"/>
        <w:spacing w:after="0"/>
        <w:rPr>
          <w:rFonts w:asciiTheme="minorHAnsi" w:hAnsiTheme="minorHAnsi" w:cstheme="minorHAnsi"/>
        </w:rPr>
      </w:pPr>
    </w:p>
    <w:p w14:paraId="5F6B9A5B" w14:textId="77777777" w:rsidR="007B0D2F" w:rsidRPr="00CE5AC0" w:rsidRDefault="007B0D2F" w:rsidP="007B0D2F">
      <w:pPr>
        <w:pStyle w:val="Akapitzlist"/>
        <w:spacing w:after="0"/>
        <w:rPr>
          <w:rFonts w:asciiTheme="minorHAnsi" w:hAnsiTheme="minorHAnsi" w:cstheme="minorHAnsi"/>
        </w:rPr>
      </w:pPr>
    </w:p>
    <w:p w14:paraId="3E0D6FF2" w14:textId="77777777" w:rsidR="007B0D2F" w:rsidRPr="00CE5AC0" w:rsidRDefault="007B0D2F" w:rsidP="007B0D2F">
      <w:pPr>
        <w:pStyle w:val="Akapitzlist"/>
        <w:spacing w:after="0"/>
        <w:rPr>
          <w:rFonts w:asciiTheme="minorHAnsi" w:hAnsiTheme="minorHAnsi" w:cstheme="minorHAnsi"/>
        </w:rPr>
      </w:pPr>
    </w:p>
    <w:p w14:paraId="248C7D6B" w14:textId="77777777" w:rsidR="007B0D2F" w:rsidRPr="00CE5AC0" w:rsidRDefault="007B0D2F" w:rsidP="007B0D2F">
      <w:pPr>
        <w:pStyle w:val="Akapitzlist"/>
        <w:spacing w:after="0"/>
        <w:rPr>
          <w:rFonts w:asciiTheme="minorHAnsi" w:hAnsiTheme="minorHAnsi" w:cstheme="minorHAnsi"/>
        </w:rPr>
      </w:pPr>
    </w:p>
    <w:p w14:paraId="3CB437EE" w14:textId="77777777" w:rsidR="007B0D2F" w:rsidRPr="00CE5AC0" w:rsidRDefault="007B0D2F" w:rsidP="007B0D2F">
      <w:pPr>
        <w:pStyle w:val="Akapitzlist"/>
        <w:spacing w:after="0"/>
        <w:rPr>
          <w:rFonts w:asciiTheme="minorHAnsi" w:hAnsiTheme="minorHAnsi" w:cstheme="minorHAnsi"/>
        </w:rPr>
      </w:pPr>
    </w:p>
    <w:p w14:paraId="68D278EE" w14:textId="77777777" w:rsidR="007B0D2F" w:rsidRPr="00CE5AC0" w:rsidRDefault="007B0D2F" w:rsidP="007B0D2F">
      <w:pPr>
        <w:pStyle w:val="Akapitzlist"/>
        <w:spacing w:after="0"/>
        <w:rPr>
          <w:rFonts w:asciiTheme="minorHAnsi" w:hAnsiTheme="minorHAnsi" w:cstheme="minorHAnsi"/>
        </w:rPr>
      </w:pPr>
    </w:p>
    <w:p w14:paraId="6D7629A2" w14:textId="77777777" w:rsidR="007B0D2F" w:rsidRPr="00CE5AC0" w:rsidRDefault="007B0D2F" w:rsidP="007B0D2F">
      <w:pPr>
        <w:pStyle w:val="Akapitzlist"/>
        <w:spacing w:after="0"/>
        <w:rPr>
          <w:rFonts w:asciiTheme="minorHAnsi" w:hAnsiTheme="minorHAnsi" w:cstheme="minorHAnsi"/>
        </w:rPr>
      </w:pPr>
    </w:p>
    <w:p w14:paraId="6928309F" w14:textId="77777777" w:rsidR="004E432F" w:rsidRPr="00CE5AC0" w:rsidRDefault="004E432F" w:rsidP="00716EB3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</w:rPr>
      </w:pPr>
      <w:r w:rsidRPr="00CE5AC0">
        <w:rPr>
          <w:rFonts w:asciiTheme="minorHAnsi" w:hAnsiTheme="minorHAnsi" w:cstheme="minorHAnsi"/>
        </w:rPr>
        <w:lastRenderedPageBreak/>
        <w:t xml:space="preserve">Sposoby oceniania stopnia osiągnięcia EU </w:t>
      </w:r>
    </w:p>
    <w:p w14:paraId="45DE3EDE" w14:textId="5DAEB613" w:rsidR="004E432F" w:rsidRPr="00CE5AC0" w:rsidRDefault="00AF5426" w:rsidP="00AF5426">
      <w:pPr>
        <w:ind w:left="1066"/>
        <w:jc w:val="center"/>
        <w:rPr>
          <w:rFonts w:asciiTheme="minorHAnsi" w:hAnsiTheme="minorHAnsi" w:cstheme="minorHAnsi"/>
          <w:b/>
          <w:bCs/>
        </w:rPr>
      </w:pPr>
      <w:r w:rsidRPr="00CE5AC0">
        <w:rPr>
          <w:rFonts w:asciiTheme="minorHAnsi" w:hAnsiTheme="minorHAnsi" w:cstheme="minorHAnsi"/>
          <w:b/>
          <w:bCs/>
        </w:rPr>
        <w:t>SYSTEM STACJONARNY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021"/>
        <w:gridCol w:w="896"/>
        <w:gridCol w:w="896"/>
        <w:gridCol w:w="895"/>
        <w:gridCol w:w="895"/>
        <w:gridCol w:w="895"/>
        <w:gridCol w:w="895"/>
        <w:gridCol w:w="895"/>
      </w:tblGrid>
      <w:tr w:rsidR="004E432F" w:rsidRPr="00CE5AC0" w14:paraId="77CBD720" w14:textId="77777777" w:rsidTr="004E432F">
        <w:trPr>
          <w:cantSplit/>
          <w:trHeight w:val="448"/>
        </w:trPr>
        <w:tc>
          <w:tcPr>
            <w:tcW w:w="16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1EB531" w14:textId="77777777" w:rsidR="004E432F" w:rsidRPr="00CE5AC0" w:rsidRDefault="004E432F" w:rsidP="00716EB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E5AC0">
              <w:rPr>
                <w:rFonts w:asciiTheme="minorHAnsi" w:hAnsiTheme="minorHAnsi" w:cstheme="minorHAnsi"/>
                <w:b/>
              </w:rPr>
              <w:t>Sposoby oceniania</w:t>
            </w:r>
          </w:p>
        </w:tc>
        <w:tc>
          <w:tcPr>
            <w:tcW w:w="337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A243F" w14:textId="77777777" w:rsidR="004E432F" w:rsidRPr="00CE5AC0" w:rsidRDefault="004E432F" w:rsidP="00716EB3">
            <w:pPr>
              <w:pStyle w:val="Akapitzlist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0ED39B7" w14:textId="77777777" w:rsidR="004E432F" w:rsidRPr="00CE5AC0" w:rsidRDefault="004E432F" w:rsidP="00716EB3">
            <w:pPr>
              <w:pStyle w:val="Akapitzlist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E5AC0">
              <w:rPr>
                <w:rFonts w:asciiTheme="minorHAnsi" w:hAnsiTheme="minorHAnsi" w:cstheme="minorHAnsi"/>
                <w:b/>
                <w:bCs/>
              </w:rPr>
              <w:t>Symbole EU dla modułu</w:t>
            </w:r>
            <w:r w:rsidRPr="00CE5AC0">
              <w:rPr>
                <w:rFonts w:asciiTheme="minorHAnsi" w:hAnsiTheme="minorHAnsi" w:cstheme="minorHAnsi"/>
              </w:rPr>
              <w:t xml:space="preserve"> </w:t>
            </w:r>
            <w:r w:rsidRPr="00CE5AC0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4E432F" w:rsidRPr="00CE5AC0" w14:paraId="79539F03" w14:textId="77777777" w:rsidTr="007B0D2F">
        <w:trPr>
          <w:cantSplit/>
          <w:trHeight w:val="2260"/>
        </w:trPr>
        <w:tc>
          <w:tcPr>
            <w:tcW w:w="16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8E8EC" w14:textId="77777777" w:rsidR="004E432F" w:rsidRPr="00CE5AC0" w:rsidRDefault="004E432F" w:rsidP="00716EB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ADCA125" w14:textId="77777777" w:rsidR="004E432F" w:rsidRPr="00CE5AC0" w:rsidRDefault="004E432F" w:rsidP="007B0D2F">
            <w:pPr>
              <w:snapToGrid w:val="0"/>
              <w:spacing w:before="40" w:after="40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09-FRWDL-11__01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4D1EC223" w14:textId="77777777" w:rsidR="004E432F" w:rsidRPr="00CE5AC0" w:rsidRDefault="004E432F" w:rsidP="007B0D2F">
            <w:pPr>
              <w:snapToGrid w:val="0"/>
              <w:spacing w:before="40" w:after="40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09-FRWDL-11_02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300A8D4F" w14:textId="77777777" w:rsidR="004E432F" w:rsidRPr="00CE5AC0" w:rsidRDefault="004E432F" w:rsidP="007B0D2F">
            <w:pPr>
              <w:snapToGrid w:val="0"/>
              <w:spacing w:before="40" w:after="40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09-FRWDL-11_03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1FDBEC50" w14:textId="77777777" w:rsidR="004E432F" w:rsidRPr="00CE5AC0" w:rsidRDefault="004E432F" w:rsidP="007B0D2F">
            <w:pPr>
              <w:snapToGrid w:val="0"/>
              <w:spacing w:before="40" w:after="40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09-FRWDL-11_04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3058005" w14:textId="77777777" w:rsidR="004E432F" w:rsidRPr="00CE5AC0" w:rsidRDefault="004E432F" w:rsidP="007B0D2F">
            <w:pPr>
              <w:snapToGrid w:val="0"/>
              <w:spacing w:before="40" w:after="40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09-FRWDL-11_05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150D1A2F" w14:textId="77777777" w:rsidR="004E432F" w:rsidRPr="00CE5AC0" w:rsidRDefault="004E432F" w:rsidP="007B0D2F">
            <w:pPr>
              <w:snapToGrid w:val="0"/>
              <w:spacing w:before="40" w:after="40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09-FRWDL-11_06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14:paraId="32B232CD" w14:textId="77777777" w:rsidR="004E432F" w:rsidRPr="00CE5AC0" w:rsidRDefault="004E432F" w:rsidP="007B0D2F">
            <w:pPr>
              <w:snapToGrid w:val="0"/>
              <w:spacing w:before="40" w:after="40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09-FRWDL-11_07</w:t>
            </w:r>
          </w:p>
        </w:tc>
      </w:tr>
      <w:tr w:rsidR="004E432F" w:rsidRPr="00CE5AC0" w14:paraId="3BE190AB" w14:textId="77777777" w:rsidTr="004E432F">
        <w:trPr>
          <w:cantSplit/>
        </w:trPr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082D4E" w14:textId="77777777" w:rsidR="004E432F" w:rsidRPr="00CE5AC0" w:rsidRDefault="004E432F" w:rsidP="00716EB3">
            <w:pPr>
              <w:spacing w:before="40" w:after="4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Egzamin pisemny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BC84" w14:textId="77777777" w:rsidR="004E432F" w:rsidRPr="00CE5AC0" w:rsidRDefault="004E432F" w:rsidP="00716EB3">
            <w:pPr>
              <w:snapToGrid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2C9C1" w14:textId="77777777" w:rsidR="004E432F" w:rsidRPr="00CE5AC0" w:rsidRDefault="004E432F" w:rsidP="00716EB3">
            <w:pPr>
              <w:snapToGrid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2B49F" w14:textId="77777777" w:rsidR="004E432F" w:rsidRPr="00CE5AC0" w:rsidRDefault="004E432F" w:rsidP="00716EB3">
            <w:pPr>
              <w:snapToGrid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A82AD9" w14:textId="77777777" w:rsidR="004E432F" w:rsidRPr="00CE5AC0" w:rsidRDefault="004E432F" w:rsidP="00716EB3">
            <w:pPr>
              <w:snapToGrid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80C709" w14:textId="77777777" w:rsidR="004E432F" w:rsidRPr="00CE5AC0" w:rsidRDefault="004E432F" w:rsidP="00716EB3">
            <w:pPr>
              <w:snapToGrid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07604" w14:textId="77777777" w:rsidR="004E432F" w:rsidRPr="00CE5AC0" w:rsidRDefault="004E432F" w:rsidP="00716EB3">
            <w:pPr>
              <w:snapToGrid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9C57CF" w14:textId="77777777" w:rsidR="004E432F" w:rsidRPr="00CE5AC0" w:rsidRDefault="004E432F" w:rsidP="00716EB3">
            <w:pPr>
              <w:snapToGrid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7B0D2F" w:rsidRPr="00CE5AC0" w14:paraId="18E61323" w14:textId="77777777" w:rsidTr="004E432F">
        <w:trPr>
          <w:cantSplit/>
        </w:trPr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7BC3F" w14:textId="77777777" w:rsidR="007B0D2F" w:rsidRPr="00CE5AC0" w:rsidRDefault="007B0D2F" w:rsidP="007B0D2F">
            <w:pPr>
              <w:spacing w:before="20" w:after="2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Egzamin ustny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DABB5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310B09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1084C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283602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ACC1DE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64502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E20BA9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7B0D2F" w:rsidRPr="00CE5AC0" w14:paraId="072B7316" w14:textId="77777777" w:rsidTr="004E432F">
        <w:trPr>
          <w:cantSplit/>
        </w:trPr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8D6CB" w14:textId="77777777" w:rsidR="007B0D2F" w:rsidRPr="00CE5AC0" w:rsidRDefault="007B0D2F" w:rsidP="007B0D2F">
            <w:pPr>
              <w:spacing w:before="20" w:after="2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Egzamin z „otwartą książką”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5029D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D204D9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0BB12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E56AE6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2A65C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50917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6A96E4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4E432F" w:rsidRPr="00CE5AC0" w14:paraId="0A917650" w14:textId="77777777" w:rsidTr="004E432F"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AC6B2" w14:textId="77777777" w:rsidR="004E432F" w:rsidRPr="00CE5AC0" w:rsidRDefault="004E432F" w:rsidP="00716EB3">
            <w:pPr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Kolokwium pisemne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55AE0" w14:textId="77777777" w:rsidR="004E432F" w:rsidRPr="00CE5AC0" w:rsidRDefault="004E432F" w:rsidP="00716EB3">
            <w:pPr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C36C5" w14:textId="77777777" w:rsidR="004E432F" w:rsidRPr="00CE5AC0" w:rsidRDefault="004E432F" w:rsidP="00716EB3">
            <w:pPr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DCC8D" w14:textId="77777777" w:rsidR="004E432F" w:rsidRPr="00CE5AC0" w:rsidRDefault="004E432F" w:rsidP="00716EB3">
            <w:pPr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D24C6" w14:textId="77777777" w:rsidR="004E432F" w:rsidRPr="00CE5AC0" w:rsidRDefault="004E432F" w:rsidP="00716EB3">
            <w:pPr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8A648" w14:textId="77777777" w:rsidR="004E432F" w:rsidRPr="00CE5AC0" w:rsidRDefault="004E432F" w:rsidP="00716EB3">
            <w:pPr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FF6A5" w14:textId="77777777" w:rsidR="004E432F" w:rsidRPr="00CE5AC0" w:rsidRDefault="004E432F" w:rsidP="00716EB3">
            <w:pPr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B5CD4A" w14:textId="77777777" w:rsidR="004E432F" w:rsidRPr="00CE5AC0" w:rsidRDefault="004E432F" w:rsidP="00716EB3">
            <w:pPr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7B0D2F" w:rsidRPr="00CE5AC0" w14:paraId="3CD5FBE1" w14:textId="77777777" w:rsidTr="004E432F"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749A28" w14:textId="77777777" w:rsidR="007B0D2F" w:rsidRPr="00CE5AC0" w:rsidRDefault="007B0D2F" w:rsidP="007B0D2F">
            <w:pPr>
              <w:spacing w:before="20" w:after="2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Kolokwium ustne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AA1C2" w14:textId="77777777" w:rsidR="007B0D2F" w:rsidRPr="00CE5AC0" w:rsidRDefault="007B0D2F" w:rsidP="007B0D2F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2C7648" w14:textId="77777777" w:rsidR="007B0D2F" w:rsidRPr="00CE5AC0" w:rsidRDefault="007B0D2F" w:rsidP="007B0D2F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263BA" w14:textId="77777777" w:rsidR="007B0D2F" w:rsidRPr="00CE5AC0" w:rsidRDefault="007B0D2F" w:rsidP="007B0D2F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8998E" w14:textId="77777777" w:rsidR="007B0D2F" w:rsidRPr="00CE5AC0" w:rsidRDefault="007B0D2F" w:rsidP="007B0D2F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A7C542" w14:textId="77777777" w:rsidR="007B0D2F" w:rsidRPr="00CE5AC0" w:rsidRDefault="007B0D2F" w:rsidP="007B0D2F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76BA9" w14:textId="77777777" w:rsidR="007B0D2F" w:rsidRPr="00CE5AC0" w:rsidRDefault="007B0D2F" w:rsidP="007B0D2F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FA27CE" w14:textId="77777777" w:rsidR="007B0D2F" w:rsidRPr="00CE5AC0" w:rsidRDefault="007B0D2F" w:rsidP="007B0D2F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7B0D2F" w:rsidRPr="00CE5AC0" w14:paraId="2F3F35B5" w14:textId="77777777" w:rsidTr="004E432F"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CABBE" w14:textId="77777777" w:rsidR="007B0D2F" w:rsidRPr="00CE5AC0" w:rsidRDefault="007B0D2F" w:rsidP="007B0D2F">
            <w:pPr>
              <w:spacing w:before="20" w:after="2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A363" w14:textId="77777777" w:rsidR="007B0D2F" w:rsidRPr="00CE5AC0" w:rsidRDefault="007B0D2F" w:rsidP="007B0D2F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1A077A" w14:textId="77777777" w:rsidR="007B0D2F" w:rsidRPr="00CE5AC0" w:rsidRDefault="007B0D2F" w:rsidP="007B0D2F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D861F" w14:textId="77777777" w:rsidR="007B0D2F" w:rsidRPr="00CE5AC0" w:rsidRDefault="007B0D2F" w:rsidP="007B0D2F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F32F2" w14:textId="77777777" w:rsidR="007B0D2F" w:rsidRPr="00CE5AC0" w:rsidRDefault="007B0D2F" w:rsidP="007B0D2F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24607" w14:textId="77777777" w:rsidR="007B0D2F" w:rsidRPr="00CE5AC0" w:rsidRDefault="007B0D2F" w:rsidP="007B0D2F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56BC3" w14:textId="77777777" w:rsidR="007B0D2F" w:rsidRPr="00CE5AC0" w:rsidRDefault="007B0D2F" w:rsidP="007B0D2F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03DCEE" w14:textId="77777777" w:rsidR="007B0D2F" w:rsidRPr="00CE5AC0" w:rsidRDefault="007B0D2F" w:rsidP="007B0D2F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7B0D2F" w:rsidRPr="00CE5AC0" w14:paraId="6F86D27F" w14:textId="77777777" w:rsidTr="004E432F"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FC30C8" w14:textId="77777777" w:rsidR="007B0D2F" w:rsidRPr="00CE5AC0" w:rsidRDefault="007B0D2F" w:rsidP="007B0D2F">
            <w:pPr>
              <w:spacing w:before="20" w:after="2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Projekt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829A8" w14:textId="77777777" w:rsidR="007B0D2F" w:rsidRPr="00CE5AC0" w:rsidRDefault="007B0D2F" w:rsidP="007B0D2F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2EEAD" w14:textId="77777777" w:rsidR="007B0D2F" w:rsidRPr="00CE5AC0" w:rsidRDefault="007B0D2F" w:rsidP="007B0D2F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B66D5" w14:textId="77777777" w:rsidR="007B0D2F" w:rsidRPr="00CE5AC0" w:rsidRDefault="007B0D2F" w:rsidP="007B0D2F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4E4E8" w14:textId="77777777" w:rsidR="007B0D2F" w:rsidRPr="00CE5AC0" w:rsidRDefault="007B0D2F" w:rsidP="007B0D2F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E3E7E" w14:textId="77777777" w:rsidR="007B0D2F" w:rsidRPr="00CE5AC0" w:rsidRDefault="007B0D2F" w:rsidP="007B0D2F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405A0A" w14:textId="77777777" w:rsidR="007B0D2F" w:rsidRPr="00CE5AC0" w:rsidRDefault="007B0D2F" w:rsidP="007B0D2F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CB0B8D" w14:textId="77777777" w:rsidR="007B0D2F" w:rsidRPr="00CE5AC0" w:rsidRDefault="007B0D2F" w:rsidP="007B0D2F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4E432F" w:rsidRPr="00CE5AC0" w14:paraId="48A7FD4C" w14:textId="77777777" w:rsidTr="004E432F"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464DC5" w14:textId="77777777" w:rsidR="004E432F" w:rsidRPr="00CE5AC0" w:rsidRDefault="004E432F" w:rsidP="00716EB3">
            <w:pPr>
              <w:spacing w:before="40" w:after="4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Esej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24D50" w14:textId="77777777" w:rsidR="004E432F" w:rsidRPr="00CE5AC0" w:rsidRDefault="004E432F" w:rsidP="00716EB3">
            <w:pPr>
              <w:snapToGrid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FCF299" w14:textId="77777777" w:rsidR="004E432F" w:rsidRPr="00CE5AC0" w:rsidRDefault="004E432F" w:rsidP="00716EB3">
            <w:pPr>
              <w:snapToGrid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386DC" w14:textId="77777777" w:rsidR="004E432F" w:rsidRPr="00CE5AC0" w:rsidRDefault="004E432F" w:rsidP="00716EB3">
            <w:pPr>
              <w:snapToGrid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89975C" w14:textId="77777777" w:rsidR="004E432F" w:rsidRPr="00CE5AC0" w:rsidRDefault="004E432F" w:rsidP="00716EB3">
            <w:pPr>
              <w:snapToGrid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0A4EC" w14:textId="77777777" w:rsidR="004E432F" w:rsidRPr="00CE5AC0" w:rsidRDefault="004E432F" w:rsidP="00716EB3">
            <w:pPr>
              <w:snapToGrid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43DF5C" w14:textId="77777777" w:rsidR="004E432F" w:rsidRPr="00CE5AC0" w:rsidRDefault="004E432F" w:rsidP="00716EB3">
            <w:pPr>
              <w:snapToGrid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DC7601" w14:textId="77777777" w:rsidR="004E432F" w:rsidRPr="00CE5AC0" w:rsidRDefault="004E432F" w:rsidP="00716EB3">
            <w:pPr>
              <w:snapToGrid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7B0D2F" w:rsidRPr="00CE5AC0" w14:paraId="39D02C6E" w14:textId="77777777" w:rsidTr="004E432F"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AD2D0A" w14:textId="77777777" w:rsidR="007B0D2F" w:rsidRPr="00CE5AC0" w:rsidRDefault="007B0D2F" w:rsidP="007B0D2F">
            <w:pPr>
              <w:spacing w:before="20" w:after="2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Raport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5D011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C0AB2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A3256F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DFD3D6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EA1A5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C0159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6C74F7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7B0D2F" w:rsidRPr="00CE5AC0" w14:paraId="72F0C768" w14:textId="77777777" w:rsidTr="004E432F"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545D1" w14:textId="77777777" w:rsidR="007B0D2F" w:rsidRPr="00CE5AC0" w:rsidRDefault="007B0D2F" w:rsidP="007B0D2F">
            <w:pPr>
              <w:spacing w:before="20" w:after="2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Prezentacja multimedialna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40BD6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96F153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B4F32B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16F52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786733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1BC1CF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E6D11B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7B0D2F" w:rsidRPr="00CE5AC0" w14:paraId="479FF06B" w14:textId="77777777" w:rsidTr="004E432F"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1ECF61" w14:textId="77777777" w:rsidR="007B0D2F" w:rsidRPr="00CE5AC0" w:rsidRDefault="007B0D2F" w:rsidP="007B0D2F">
            <w:pPr>
              <w:spacing w:before="20" w:after="2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Egzamin praktyczny (obserwacja wykonawstwa)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6739D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8E0A6E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32E0E0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9ACB9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93E34A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835C90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82A925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7B0D2F" w:rsidRPr="00CE5AC0" w14:paraId="425C67D1" w14:textId="77777777" w:rsidTr="004E432F"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D71C00" w14:textId="77777777" w:rsidR="007B0D2F" w:rsidRPr="00CE5AC0" w:rsidRDefault="007B0D2F" w:rsidP="007B0D2F">
            <w:pPr>
              <w:spacing w:before="20" w:after="2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Portfolio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A11C1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67E637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7A24C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A210A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7257E6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A2CF2B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F2A2CD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7B0D2F" w:rsidRPr="00CE5AC0" w14:paraId="3C926B3D" w14:textId="77777777" w:rsidTr="004E432F"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7927E" w14:textId="77777777" w:rsidR="007B0D2F" w:rsidRPr="00CE5AC0" w:rsidRDefault="007B0D2F" w:rsidP="007B0D2F">
            <w:pPr>
              <w:spacing w:before="20" w:after="2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 xml:space="preserve">Inne (jakie?) - 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BD63F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A70D13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D51BE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25B693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D9E2FE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E60FF4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FEC9DA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7B0D2F" w:rsidRPr="00CE5AC0" w14:paraId="549D11F2" w14:textId="77777777" w:rsidTr="004E432F"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28E218" w14:textId="77777777" w:rsidR="007B0D2F" w:rsidRPr="00CE5AC0" w:rsidRDefault="007B0D2F" w:rsidP="007B0D2F">
            <w:pPr>
              <w:spacing w:before="20" w:after="2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691E1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73270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E6DA64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54F0C9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A653A4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E3BED3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1C956C" w14:textId="77777777" w:rsidR="007B0D2F" w:rsidRPr="00CE5AC0" w:rsidRDefault="007B0D2F" w:rsidP="007B0D2F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</w:tbl>
    <w:p w14:paraId="28C65638" w14:textId="1E8E3C7C" w:rsidR="007B0D2F" w:rsidRPr="00CE5AC0" w:rsidRDefault="007B0D2F" w:rsidP="007B0D2F">
      <w:pPr>
        <w:pStyle w:val="Akapitzlist"/>
        <w:spacing w:before="120" w:after="100" w:afterAutospacing="1"/>
        <w:rPr>
          <w:rFonts w:asciiTheme="minorHAnsi" w:hAnsiTheme="minorHAnsi" w:cstheme="minorHAnsi"/>
        </w:rPr>
      </w:pPr>
    </w:p>
    <w:p w14:paraId="3159B685" w14:textId="6CB4E3CC" w:rsidR="00AF5426" w:rsidRPr="00CE5AC0" w:rsidRDefault="00AF5426" w:rsidP="00AF5426">
      <w:pPr>
        <w:ind w:left="1066"/>
        <w:jc w:val="center"/>
        <w:rPr>
          <w:rFonts w:asciiTheme="minorHAnsi" w:hAnsiTheme="minorHAnsi" w:cstheme="minorHAnsi"/>
          <w:b/>
          <w:bCs/>
        </w:rPr>
      </w:pPr>
      <w:r w:rsidRPr="00CE5AC0">
        <w:rPr>
          <w:rFonts w:asciiTheme="minorHAnsi" w:hAnsiTheme="minorHAnsi" w:cstheme="minorHAnsi"/>
          <w:b/>
          <w:bCs/>
        </w:rPr>
        <w:t>SYSTEM ZDALNY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021"/>
        <w:gridCol w:w="896"/>
        <w:gridCol w:w="896"/>
        <w:gridCol w:w="895"/>
        <w:gridCol w:w="895"/>
        <w:gridCol w:w="895"/>
        <w:gridCol w:w="895"/>
        <w:gridCol w:w="895"/>
      </w:tblGrid>
      <w:tr w:rsidR="00AF5426" w:rsidRPr="00CE5AC0" w14:paraId="4065F7E5" w14:textId="77777777" w:rsidTr="00304EC0">
        <w:trPr>
          <w:cantSplit/>
          <w:trHeight w:val="448"/>
        </w:trPr>
        <w:tc>
          <w:tcPr>
            <w:tcW w:w="16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BBD37F" w14:textId="77777777" w:rsidR="00AF5426" w:rsidRPr="00CE5AC0" w:rsidRDefault="00AF5426" w:rsidP="00304EC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E5AC0">
              <w:rPr>
                <w:rFonts w:asciiTheme="minorHAnsi" w:hAnsiTheme="minorHAnsi" w:cstheme="minorHAnsi"/>
                <w:b/>
              </w:rPr>
              <w:t>Sposoby oceniania</w:t>
            </w:r>
          </w:p>
        </w:tc>
        <w:tc>
          <w:tcPr>
            <w:tcW w:w="337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D9E68" w14:textId="77777777" w:rsidR="00AF5426" w:rsidRPr="00CE5AC0" w:rsidRDefault="00AF5426" w:rsidP="00304EC0">
            <w:pPr>
              <w:pStyle w:val="Akapitzlist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40A2CB81" w14:textId="77777777" w:rsidR="00AF5426" w:rsidRPr="00CE5AC0" w:rsidRDefault="00AF5426" w:rsidP="00304EC0">
            <w:pPr>
              <w:pStyle w:val="Akapitzlist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E5AC0">
              <w:rPr>
                <w:rFonts w:asciiTheme="minorHAnsi" w:hAnsiTheme="minorHAnsi" w:cstheme="minorHAnsi"/>
                <w:b/>
                <w:bCs/>
              </w:rPr>
              <w:t>Symbole EU dla modułu</w:t>
            </w:r>
            <w:r w:rsidRPr="00CE5AC0">
              <w:rPr>
                <w:rFonts w:asciiTheme="minorHAnsi" w:hAnsiTheme="minorHAnsi" w:cstheme="minorHAnsi"/>
              </w:rPr>
              <w:t xml:space="preserve"> </w:t>
            </w:r>
            <w:r w:rsidRPr="00CE5AC0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AF5426" w:rsidRPr="00CE5AC0" w14:paraId="4386E639" w14:textId="77777777" w:rsidTr="00304EC0">
        <w:trPr>
          <w:cantSplit/>
          <w:trHeight w:val="2260"/>
        </w:trPr>
        <w:tc>
          <w:tcPr>
            <w:tcW w:w="16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E3D27A" w14:textId="77777777" w:rsidR="00AF5426" w:rsidRPr="00CE5AC0" w:rsidRDefault="00AF5426" w:rsidP="00304EC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90E5456" w14:textId="77777777" w:rsidR="00AF5426" w:rsidRPr="00CE5AC0" w:rsidRDefault="00AF5426" w:rsidP="00304EC0">
            <w:pPr>
              <w:snapToGrid w:val="0"/>
              <w:spacing w:before="40" w:after="40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09-FRWDL-11__01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5C61BB1" w14:textId="77777777" w:rsidR="00AF5426" w:rsidRPr="00CE5AC0" w:rsidRDefault="00AF5426" w:rsidP="00304EC0">
            <w:pPr>
              <w:snapToGrid w:val="0"/>
              <w:spacing w:before="40" w:after="40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09-FRWDL-11_02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C2134D6" w14:textId="77777777" w:rsidR="00AF5426" w:rsidRPr="00CE5AC0" w:rsidRDefault="00AF5426" w:rsidP="00304EC0">
            <w:pPr>
              <w:snapToGrid w:val="0"/>
              <w:spacing w:before="40" w:after="40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09-FRWDL-11_03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10F4BFED" w14:textId="77777777" w:rsidR="00AF5426" w:rsidRPr="00CE5AC0" w:rsidRDefault="00AF5426" w:rsidP="00304EC0">
            <w:pPr>
              <w:snapToGrid w:val="0"/>
              <w:spacing w:before="40" w:after="40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09-FRWDL-11_04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187393D5" w14:textId="77777777" w:rsidR="00AF5426" w:rsidRPr="00CE5AC0" w:rsidRDefault="00AF5426" w:rsidP="00304EC0">
            <w:pPr>
              <w:snapToGrid w:val="0"/>
              <w:spacing w:before="40" w:after="40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09-FRWDL-11_05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4FB16B7" w14:textId="77777777" w:rsidR="00AF5426" w:rsidRPr="00CE5AC0" w:rsidRDefault="00AF5426" w:rsidP="00304EC0">
            <w:pPr>
              <w:snapToGrid w:val="0"/>
              <w:spacing w:before="40" w:after="40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09-FRWDL-11_06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14:paraId="4FA33722" w14:textId="77777777" w:rsidR="00AF5426" w:rsidRPr="00CE5AC0" w:rsidRDefault="00AF5426" w:rsidP="00304EC0">
            <w:pPr>
              <w:snapToGrid w:val="0"/>
              <w:spacing w:before="40" w:after="40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  <w:bCs/>
              </w:rPr>
              <w:t>09-FRWDL-11_07</w:t>
            </w:r>
          </w:p>
        </w:tc>
      </w:tr>
      <w:tr w:rsidR="00AF5426" w:rsidRPr="00CE5AC0" w14:paraId="3F234597" w14:textId="77777777" w:rsidTr="00304EC0">
        <w:trPr>
          <w:cantSplit/>
        </w:trPr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AEE80" w14:textId="107E5C0B" w:rsidR="00AF5426" w:rsidRPr="00CE5AC0" w:rsidRDefault="00AF5426" w:rsidP="00304EC0">
            <w:pPr>
              <w:spacing w:before="40" w:after="4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Egzamin pisemny online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C7D84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802B4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C6D62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D3911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333BD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04CF73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9736EF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AF5426" w:rsidRPr="00CE5AC0" w14:paraId="3D59C5EF" w14:textId="77777777" w:rsidTr="00304EC0">
        <w:trPr>
          <w:cantSplit/>
        </w:trPr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3198BB" w14:textId="77777777" w:rsidR="00AF5426" w:rsidRPr="00CE5AC0" w:rsidRDefault="00AF5426" w:rsidP="00304EC0">
            <w:pPr>
              <w:spacing w:before="20" w:after="2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Egzamin ustny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D26D5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879E9B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DC895C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8E5B60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43A42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4BBB49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5CBA09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AF5426" w:rsidRPr="00CE5AC0" w14:paraId="06EE4CC9" w14:textId="77777777" w:rsidTr="00304EC0">
        <w:trPr>
          <w:cantSplit/>
        </w:trPr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B336C" w14:textId="77777777" w:rsidR="00AF5426" w:rsidRPr="00CE5AC0" w:rsidRDefault="00AF5426" w:rsidP="00304EC0">
            <w:pPr>
              <w:spacing w:before="20" w:after="2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Egzamin z „otwartą książką”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088A8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76761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5BF9D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A4DFE6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2E49C2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D04ABA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CFA4B4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AF5426" w:rsidRPr="00CE5AC0" w14:paraId="2A88B089" w14:textId="77777777" w:rsidTr="00304EC0"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0461C1" w14:textId="1C63ACA4" w:rsidR="00AF5426" w:rsidRPr="00CE5AC0" w:rsidRDefault="00AF5426" w:rsidP="00304EC0">
            <w:pPr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Kolokwium pisemne online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725CB" w14:textId="77777777" w:rsidR="00AF5426" w:rsidRPr="00CE5AC0" w:rsidRDefault="00AF5426" w:rsidP="00304EC0">
            <w:pPr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1C02E" w14:textId="77777777" w:rsidR="00AF5426" w:rsidRPr="00CE5AC0" w:rsidRDefault="00AF5426" w:rsidP="00304EC0">
            <w:pPr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96599D" w14:textId="77777777" w:rsidR="00AF5426" w:rsidRPr="00CE5AC0" w:rsidRDefault="00AF5426" w:rsidP="00304EC0">
            <w:pPr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F898A7" w14:textId="77777777" w:rsidR="00AF5426" w:rsidRPr="00CE5AC0" w:rsidRDefault="00AF5426" w:rsidP="00304EC0">
            <w:pPr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5167B" w14:textId="77777777" w:rsidR="00AF5426" w:rsidRPr="00CE5AC0" w:rsidRDefault="00AF5426" w:rsidP="00304EC0">
            <w:pPr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C6865" w14:textId="77777777" w:rsidR="00AF5426" w:rsidRPr="00CE5AC0" w:rsidRDefault="00AF5426" w:rsidP="00304EC0">
            <w:pPr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7D99F8" w14:textId="77777777" w:rsidR="00AF5426" w:rsidRPr="00CE5AC0" w:rsidRDefault="00AF5426" w:rsidP="00304EC0">
            <w:pPr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AF5426" w:rsidRPr="00CE5AC0" w14:paraId="2CE4D355" w14:textId="77777777" w:rsidTr="00304EC0"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E951C2" w14:textId="77777777" w:rsidR="00AF5426" w:rsidRPr="00CE5AC0" w:rsidRDefault="00AF5426" w:rsidP="00304EC0">
            <w:pPr>
              <w:spacing w:before="20" w:after="2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Kolokwium ustne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25F17" w14:textId="77777777" w:rsidR="00AF5426" w:rsidRPr="00CE5AC0" w:rsidRDefault="00AF5426" w:rsidP="00304EC0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6A024" w14:textId="77777777" w:rsidR="00AF5426" w:rsidRPr="00CE5AC0" w:rsidRDefault="00AF5426" w:rsidP="00304EC0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AA540D" w14:textId="77777777" w:rsidR="00AF5426" w:rsidRPr="00CE5AC0" w:rsidRDefault="00AF5426" w:rsidP="00304EC0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6761CC" w14:textId="77777777" w:rsidR="00AF5426" w:rsidRPr="00CE5AC0" w:rsidRDefault="00AF5426" w:rsidP="00304EC0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F9851" w14:textId="77777777" w:rsidR="00AF5426" w:rsidRPr="00CE5AC0" w:rsidRDefault="00AF5426" w:rsidP="00304EC0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320AA" w14:textId="77777777" w:rsidR="00AF5426" w:rsidRPr="00CE5AC0" w:rsidRDefault="00AF5426" w:rsidP="00304EC0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A8C6F0" w14:textId="77777777" w:rsidR="00AF5426" w:rsidRPr="00CE5AC0" w:rsidRDefault="00AF5426" w:rsidP="00304EC0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AF5426" w:rsidRPr="00CE5AC0" w14:paraId="1B300387" w14:textId="77777777" w:rsidTr="00304EC0"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C3E51" w14:textId="77777777" w:rsidR="00AF5426" w:rsidRPr="00CE5AC0" w:rsidRDefault="00AF5426" w:rsidP="00304EC0">
            <w:pPr>
              <w:spacing w:before="20" w:after="2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F8C7B" w14:textId="77777777" w:rsidR="00AF5426" w:rsidRPr="00CE5AC0" w:rsidRDefault="00AF5426" w:rsidP="00304EC0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FD2979" w14:textId="77777777" w:rsidR="00AF5426" w:rsidRPr="00CE5AC0" w:rsidRDefault="00AF5426" w:rsidP="00304EC0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CB1D0" w14:textId="77777777" w:rsidR="00AF5426" w:rsidRPr="00CE5AC0" w:rsidRDefault="00AF5426" w:rsidP="00304EC0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E74DF" w14:textId="77777777" w:rsidR="00AF5426" w:rsidRPr="00CE5AC0" w:rsidRDefault="00AF5426" w:rsidP="00304EC0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64F9A" w14:textId="77777777" w:rsidR="00AF5426" w:rsidRPr="00CE5AC0" w:rsidRDefault="00AF5426" w:rsidP="00304EC0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89074" w14:textId="77777777" w:rsidR="00AF5426" w:rsidRPr="00CE5AC0" w:rsidRDefault="00AF5426" w:rsidP="00304EC0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FA6CE2" w14:textId="77777777" w:rsidR="00AF5426" w:rsidRPr="00CE5AC0" w:rsidRDefault="00AF5426" w:rsidP="00304EC0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AF5426" w:rsidRPr="00CE5AC0" w14:paraId="2910AC50" w14:textId="77777777" w:rsidTr="00304EC0"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041B53" w14:textId="77777777" w:rsidR="00AF5426" w:rsidRPr="00CE5AC0" w:rsidRDefault="00AF5426" w:rsidP="00304EC0">
            <w:pPr>
              <w:spacing w:before="20" w:after="2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Projekt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0B5A" w14:textId="77777777" w:rsidR="00AF5426" w:rsidRPr="00CE5AC0" w:rsidRDefault="00AF5426" w:rsidP="00304EC0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5717B" w14:textId="77777777" w:rsidR="00AF5426" w:rsidRPr="00CE5AC0" w:rsidRDefault="00AF5426" w:rsidP="00304EC0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F6A35" w14:textId="77777777" w:rsidR="00AF5426" w:rsidRPr="00CE5AC0" w:rsidRDefault="00AF5426" w:rsidP="00304EC0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A23A9" w14:textId="77777777" w:rsidR="00AF5426" w:rsidRPr="00CE5AC0" w:rsidRDefault="00AF5426" w:rsidP="00304EC0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6CAE9" w14:textId="77777777" w:rsidR="00AF5426" w:rsidRPr="00CE5AC0" w:rsidRDefault="00AF5426" w:rsidP="00304EC0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30F2E" w14:textId="77777777" w:rsidR="00AF5426" w:rsidRPr="00CE5AC0" w:rsidRDefault="00AF5426" w:rsidP="00304EC0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4A3CF0" w14:textId="77777777" w:rsidR="00AF5426" w:rsidRPr="00CE5AC0" w:rsidRDefault="00AF5426" w:rsidP="00304EC0">
            <w:pPr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AF5426" w:rsidRPr="00CE5AC0" w14:paraId="33C5D7D4" w14:textId="77777777" w:rsidTr="00304EC0"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AF4CD4" w14:textId="7065AAB9" w:rsidR="00AF5426" w:rsidRPr="00CE5AC0" w:rsidRDefault="00AF5426" w:rsidP="00304EC0">
            <w:pPr>
              <w:spacing w:before="40" w:after="4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Esej (przesłany)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36412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C2AE2C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0D18F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44A5E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F5D5CE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841FC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A84E04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AF5426" w:rsidRPr="00CE5AC0" w14:paraId="63401A86" w14:textId="77777777" w:rsidTr="00304EC0"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5BAD4" w14:textId="77777777" w:rsidR="00AF5426" w:rsidRPr="00CE5AC0" w:rsidRDefault="00AF5426" w:rsidP="00304EC0">
            <w:pPr>
              <w:spacing w:before="20" w:after="2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Raport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D368D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F28967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E0783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C3174A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613E8A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A8E0A4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BEC95E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AF5426" w:rsidRPr="00CE5AC0" w14:paraId="64955664" w14:textId="77777777" w:rsidTr="00304EC0"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67ECB" w14:textId="77777777" w:rsidR="00AF5426" w:rsidRPr="00CE5AC0" w:rsidRDefault="00AF5426" w:rsidP="00304EC0">
            <w:pPr>
              <w:spacing w:before="20" w:after="2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Prezentacja multimedialna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AEBBF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B2A220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02981E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927F5B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2C9257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F6C3A3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BC0840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AF5426" w:rsidRPr="00CE5AC0" w14:paraId="3144BBCB" w14:textId="77777777" w:rsidTr="00304EC0"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01DAF" w14:textId="77777777" w:rsidR="00AF5426" w:rsidRPr="00CE5AC0" w:rsidRDefault="00AF5426" w:rsidP="00304EC0">
            <w:pPr>
              <w:spacing w:before="20" w:after="2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Egzamin praktyczny (obserwacja wykonawstwa)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F96DE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BA9C1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C0231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4CEAAA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D365EF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FA440F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11E32C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AF5426" w:rsidRPr="00CE5AC0" w14:paraId="124F41FC" w14:textId="77777777" w:rsidTr="00304EC0"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5260D" w14:textId="77777777" w:rsidR="00AF5426" w:rsidRPr="00CE5AC0" w:rsidRDefault="00AF5426" w:rsidP="00304EC0">
            <w:pPr>
              <w:spacing w:before="20" w:after="2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Portfolio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18941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2B55DC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89AB31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96192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A11806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236CEE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16BCA1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AF5426" w:rsidRPr="00CE5AC0" w14:paraId="096AF7F0" w14:textId="77777777" w:rsidTr="00304EC0"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31DB1" w14:textId="77777777" w:rsidR="00AF5426" w:rsidRPr="00CE5AC0" w:rsidRDefault="00AF5426" w:rsidP="00304EC0">
            <w:pPr>
              <w:spacing w:before="20" w:after="2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 xml:space="preserve">Inne (jakie?) - 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6CB2B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9D0F7B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67B9E0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529832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A59D7D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7B0C1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64CF20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AF5426" w:rsidRPr="00CE5AC0" w14:paraId="4A260C40" w14:textId="77777777" w:rsidTr="00304EC0"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B668A9" w14:textId="77777777" w:rsidR="00AF5426" w:rsidRPr="00CE5AC0" w:rsidRDefault="00AF5426" w:rsidP="00304EC0">
            <w:pPr>
              <w:spacing w:before="20" w:after="20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9F741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EF6CFA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349008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65B3F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675FA5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CD1C08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B8FF46" w14:textId="77777777" w:rsidR="00AF5426" w:rsidRPr="00CE5AC0" w:rsidRDefault="00AF5426" w:rsidP="00304EC0">
            <w:pPr>
              <w:snapToGrid w:val="0"/>
              <w:spacing w:before="40" w:after="4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</w:tbl>
    <w:p w14:paraId="51B328FA" w14:textId="6137E70B" w:rsidR="00AF5426" w:rsidRPr="00CE5AC0" w:rsidRDefault="00AF5426" w:rsidP="007B0D2F">
      <w:pPr>
        <w:pStyle w:val="Akapitzlist"/>
        <w:spacing w:before="120" w:after="100" w:afterAutospacing="1"/>
        <w:rPr>
          <w:rFonts w:asciiTheme="minorHAnsi" w:hAnsiTheme="minorHAnsi" w:cstheme="minorHAnsi"/>
        </w:rPr>
      </w:pPr>
    </w:p>
    <w:p w14:paraId="38A7843D" w14:textId="0D88D993" w:rsidR="00AF5426" w:rsidRPr="00CE5AC0" w:rsidRDefault="00AF5426" w:rsidP="007B0D2F">
      <w:pPr>
        <w:pStyle w:val="Akapitzlist"/>
        <w:spacing w:before="120" w:after="100" w:afterAutospacing="1"/>
        <w:rPr>
          <w:rFonts w:asciiTheme="minorHAnsi" w:hAnsiTheme="minorHAnsi" w:cstheme="minorHAnsi"/>
        </w:rPr>
      </w:pPr>
    </w:p>
    <w:p w14:paraId="560FA5D5" w14:textId="77777777" w:rsidR="00AF5426" w:rsidRPr="00CE5AC0" w:rsidRDefault="00AF5426" w:rsidP="007B0D2F">
      <w:pPr>
        <w:pStyle w:val="Akapitzlist"/>
        <w:spacing w:before="120" w:after="100" w:afterAutospacing="1"/>
        <w:rPr>
          <w:rFonts w:asciiTheme="minorHAnsi" w:hAnsiTheme="minorHAnsi" w:cstheme="minorHAnsi"/>
        </w:rPr>
      </w:pPr>
    </w:p>
    <w:p w14:paraId="5BE66BFF" w14:textId="77777777" w:rsidR="004E432F" w:rsidRPr="00CE5AC0" w:rsidRDefault="007B0D2F" w:rsidP="00716EB3">
      <w:pPr>
        <w:pStyle w:val="Akapitzlist"/>
        <w:numPr>
          <w:ilvl w:val="0"/>
          <w:numId w:val="12"/>
        </w:numPr>
        <w:spacing w:before="120" w:after="100" w:afterAutospacing="1"/>
        <w:rPr>
          <w:rFonts w:asciiTheme="minorHAnsi" w:hAnsiTheme="minorHAnsi" w:cstheme="minorHAnsi"/>
        </w:rPr>
      </w:pPr>
      <w:r w:rsidRPr="00CE5AC0">
        <w:rPr>
          <w:rFonts w:asciiTheme="minorHAnsi" w:hAnsiTheme="minorHAnsi" w:cstheme="minorHAnsi"/>
        </w:rPr>
        <w:t>N</w:t>
      </w:r>
      <w:r w:rsidR="004E432F" w:rsidRPr="00CE5AC0">
        <w:rPr>
          <w:rFonts w:asciiTheme="minorHAnsi" w:hAnsiTheme="minorHAnsi" w:cstheme="minorHAnsi"/>
        </w:rPr>
        <w:t xml:space="preserve">akład pracy studenta i punkty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"/>
        <w:gridCol w:w="4362"/>
        <w:gridCol w:w="4187"/>
      </w:tblGrid>
      <w:tr w:rsidR="004E432F" w:rsidRPr="00CE5AC0" w14:paraId="790BB4B8" w14:textId="77777777" w:rsidTr="00716EB3">
        <w:trPr>
          <w:trHeight w:val="544"/>
        </w:trPr>
        <w:tc>
          <w:tcPr>
            <w:tcW w:w="2746" w:type="pct"/>
            <w:gridSpan w:val="2"/>
            <w:vAlign w:val="center"/>
          </w:tcPr>
          <w:p w14:paraId="31CA04AE" w14:textId="77777777" w:rsidR="004E432F" w:rsidRPr="00CE5AC0" w:rsidRDefault="004E432F" w:rsidP="00716EB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E5AC0">
              <w:rPr>
                <w:rFonts w:asciiTheme="minorHAnsi" w:hAnsiTheme="minorHAnsi" w:cstheme="minorHAnsi"/>
                <w:b/>
                <w:bCs/>
                <w:color w:val="000000"/>
              </w:rPr>
              <w:t>Forma aktywności</w:t>
            </w:r>
          </w:p>
        </w:tc>
        <w:tc>
          <w:tcPr>
            <w:tcW w:w="2254" w:type="pct"/>
            <w:vAlign w:val="center"/>
          </w:tcPr>
          <w:p w14:paraId="2E226865" w14:textId="77777777" w:rsidR="004E432F" w:rsidRPr="00CE5AC0" w:rsidRDefault="004E432F" w:rsidP="00716EB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E5AC0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Średnia liczba godzin na zrealizowanie aktywności </w:t>
            </w:r>
          </w:p>
        </w:tc>
      </w:tr>
      <w:tr w:rsidR="004E432F" w:rsidRPr="00CE5AC0" w14:paraId="09271759" w14:textId="77777777" w:rsidTr="00716EB3">
        <w:trPr>
          <w:trHeight w:val="381"/>
        </w:trPr>
        <w:tc>
          <w:tcPr>
            <w:tcW w:w="2746" w:type="pct"/>
            <w:gridSpan w:val="2"/>
            <w:vAlign w:val="center"/>
          </w:tcPr>
          <w:p w14:paraId="5120E25D" w14:textId="77777777" w:rsidR="004E432F" w:rsidRPr="00CE5AC0" w:rsidRDefault="004E432F" w:rsidP="00716EB3">
            <w:pPr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Godziny zajęć (wg planu studiów) z nauczycielem</w:t>
            </w:r>
          </w:p>
        </w:tc>
        <w:tc>
          <w:tcPr>
            <w:tcW w:w="2254" w:type="pct"/>
            <w:vAlign w:val="center"/>
          </w:tcPr>
          <w:p w14:paraId="7598FCCC" w14:textId="77777777" w:rsidR="004E432F" w:rsidRPr="00CE5AC0" w:rsidRDefault="004E432F" w:rsidP="00716EB3">
            <w:pPr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30</w:t>
            </w:r>
          </w:p>
        </w:tc>
      </w:tr>
      <w:tr w:rsidR="004E432F" w:rsidRPr="00CE5AC0" w14:paraId="66A0A119" w14:textId="77777777" w:rsidTr="00716EB3">
        <w:trPr>
          <w:trHeight w:val="401"/>
        </w:trPr>
        <w:tc>
          <w:tcPr>
            <w:tcW w:w="398" w:type="pct"/>
            <w:vMerge w:val="restart"/>
            <w:textDirection w:val="btLr"/>
            <w:vAlign w:val="center"/>
          </w:tcPr>
          <w:p w14:paraId="3BB760E9" w14:textId="77777777" w:rsidR="004E432F" w:rsidRPr="00CE5AC0" w:rsidRDefault="004E432F" w:rsidP="00716EB3">
            <w:pPr>
              <w:ind w:left="113" w:right="113"/>
              <w:jc w:val="center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Praca własna studenta*</w:t>
            </w:r>
          </w:p>
        </w:tc>
        <w:tc>
          <w:tcPr>
            <w:tcW w:w="2348" w:type="pct"/>
            <w:vAlign w:val="center"/>
          </w:tcPr>
          <w:p w14:paraId="050DB19A" w14:textId="77777777" w:rsidR="004E432F" w:rsidRPr="00CE5AC0" w:rsidRDefault="004E432F" w:rsidP="00716EB3">
            <w:pPr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Przygotowanie do zajęć</w:t>
            </w:r>
          </w:p>
        </w:tc>
        <w:tc>
          <w:tcPr>
            <w:tcW w:w="2254" w:type="pct"/>
            <w:vAlign w:val="center"/>
          </w:tcPr>
          <w:p w14:paraId="79630415" w14:textId="77777777" w:rsidR="004E432F" w:rsidRPr="00CE5AC0" w:rsidRDefault="004E432F" w:rsidP="00716EB3">
            <w:pPr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5</w:t>
            </w:r>
          </w:p>
        </w:tc>
      </w:tr>
      <w:tr w:rsidR="004E432F" w:rsidRPr="00CE5AC0" w14:paraId="27683363" w14:textId="77777777" w:rsidTr="00716EB3">
        <w:trPr>
          <w:trHeight w:val="421"/>
        </w:trPr>
        <w:tc>
          <w:tcPr>
            <w:tcW w:w="398" w:type="pct"/>
            <w:vMerge/>
            <w:vAlign w:val="center"/>
          </w:tcPr>
          <w:p w14:paraId="3B512582" w14:textId="77777777" w:rsidR="004E432F" w:rsidRPr="00CE5AC0" w:rsidRDefault="004E432F" w:rsidP="00716EB3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48" w:type="pct"/>
            <w:vAlign w:val="center"/>
          </w:tcPr>
          <w:p w14:paraId="3318B582" w14:textId="77777777" w:rsidR="004E432F" w:rsidRPr="00CE5AC0" w:rsidRDefault="004E432F" w:rsidP="00716EB3">
            <w:pPr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Czytanie wskazanej literatury</w:t>
            </w:r>
          </w:p>
        </w:tc>
        <w:tc>
          <w:tcPr>
            <w:tcW w:w="2254" w:type="pct"/>
            <w:vAlign w:val="center"/>
          </w:tcPr>
          <w:p w14:paraId="55F8086D" w14:textId="77777777" w:rsidR="004E432F" w:rsidRPr="00CE5AC0" w:rsidRDefault="004E432F" w:rsidP="00716EB3">
            <w:pPr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10</w:t>
            </w:r>
          </w:p>
        </w:tc>
      </w:tr>
      <w:tr w:rsidR="004E432F" w:rsidRPr="00CE5AC0" w14:paraId="7C174DD8" w14:textId="77777777" w:rsidTr="00716EB3">
        <w:trPr>
          <w:trHeight w:val="421"/>
        </w:trPr>
        <w:tc>
          <w:tcPr>
            <w:tcW w:w="398" w:type="pct"/>
            <w:vMerge/>
            <w:vAlign w:val="center"/>
          </w:tcPr>
          <w:p w14:paraId="6388251E" w14:textId="77777777" w:rsidR="004E432F" w:rsidRPr="00CE5AC0" w:rsidRDefault="004E432F" w:rsidP="00716EB3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48" w:type="pct"/>
            <w:vAlign w:val="center"/>
          </w:tcPr>
          <w:p w14:paraId="7904ED07" w14:textId="77777777" w:rsidR="004E432F" w:rsidRPr="00CE5AC0" w:rsidRDefault="004E432F" w:rsidP="00716EB3">
            <w:pPr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 xml:space="preserve">Przygotowanie pracy pisemnej, raportu, prezentacji, demonstracji, itp. </w:t>
            </w:r>
          </w:p>
        </w:tc>
        <w:tc>
          <w:tcPr>
            <w:tcW w:w="2254" w:type="pct"/>
            <w:vAlign w:val="center"/>
          </w:tcPr>
          <w:p w14:paraId="4D060C6B" w14:textId="77777777" w:rsidR="004E432F" w:rsidRPr="00CE5AC0" w:rsidRDefault="004E432F" w:rsidP="00716EB3">
            <w:pPr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5</w:t>
            </w:r>
          </w:p>
        </w:tc>
      </w:tr>
      <w:tr w:rsidR="007B0D2F" w:rsidRPr="00CE5AC0" w14:paraId="4633ABD2" w14:textId="77777777" w:rsidTr="00716EB3">
        <w:trPr>
          <w:trHeight w:val="421"/>
        </w:trPr>
        <w:tc>
          <w:tcPr>
            <w:tcW w:w="398" w:type="pct"/>
            <w:vMerge/>
            <w:vAlign w:val="center"/>
          </w:tcPr>
          <w:p w14:paraId="251243AB" w14:textId="77777777" w:rsidR="007B0D2F" w:rsidRPr="00CE5AC0" w:rsidRDefault="007B0D2F" w:rsidP="007B0D2F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48" w:type="pct"/>
            <w:vAlign w:val="center"/>
          </w:tcPr>
          <w:p w14:paraId="48BAB5B0" w14:textId="77777777" w:rsidR="007B0D2F" w:rsidRPr="00CE5AC0" w:rsidRDefault="007B0D2F" w:rsidP="007B0D2F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Przygotowanie projektu</w:t>
            </w:r>
          </w:p>
        </w:tc>
        <w:tc>
          <w:tcPr>
            <w:tcW w:w="2254" w:type="pct"/>
            <w:vAlign w:val="center"/>
          </w:tcPr>
          <w:p w14:paraId="3DD8EE1D" w14:textId="77777777" w:rsidR="007B0D2F" w:rsidRPr="00CE5AC0" w:rsidRDefault="007B0D2F" w:rsidP="007B0D2F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CE5AC0">
              <w:rPr>
                <w:rFonts w:asciiTheme="minorHAnsi" w:hAnsiTheme="minorHAnsi" w:cstheme="minorHAnsi"/>
                <w:lang w:val="el-GR"/>
              </w:rPr>
              <w:t>–</w:t>
            </w:r>
          </w:p>
        </w:tc>
      </w:tr>
      <w:tr w:rsidR="004E432F" w:rsidRPr="00CE5AC0" w14:paraId="2626180C" w14:textId="77777777" w:rsidTr="00716EB3">
        <w:trPr>
          <w:trHeight w:val="421"/>
        </w:trPr>
        <w:tc>
          <w:tcPr>
            <w:tcW w:w="398" w:type="pct"/>
            <w:vMerge/>
            <w:vAlign w:val="center"/>
          </w:tcPr>
          <w:p w14:paraId="47537699" w14:textId="77777777" w:rsidR="004E432F" w:rsidRPr="00CE5AC0" w:rsidRDefault="004E432F" w:rsidP="00716EB3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48" w:type="pct"/>
            <w:vAlign w:val="center"/>
          </w:tcPr>
          <w:p w14:paraId="67F9A738" w14:textId="77777777" w:rsidR="004E432F" w:rsidRPr="00CE5AC0" w:rsidRDefault="004E432F" w:rsidP="00716EB3">
            <w:pPr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Przygotowanie pracy semestralnej</w:t>
            </w:r>
          </w:p>
        </w:tc>
        <w:tc>
          <w:tcPr>
            <w:tcW w:w="2254" w:type="pct"/>
            <w:vAlign w:val="center"/>
          </w:tcPr>
          <w:p w14:paraId="6F90EECD" w14:textId="77777777" w:rsidR="004E432F" w:rsidRPr="00CE5AC0" w:rsidRDefault="004E432F" w:rsidP="00716EB3">
            <w:pPr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5</w:t>
            </w:r>
          </w:p>
        </w:tc>
      </w:tr>
      <w:tr w:rsidR="007B0D2F" w:rsidRPr="00CE5AC0" w14:paraId="37F643B4" w14:textId="77777777" w:rsidTr="00716EB3">
        <w:trPr>
          <w:trHeight w:val="421"/>
        </w:trPr>
        <w:tc>
          <w:tcPr>
            <w:tcW w:w="398" w:type="pct"/>
            <w:vMerge/>
            <w:vAlign w:val="center"/>
          </w:tcPr>
          <w:p w14:paraId="1E755BA7" w14:textId="77777777" w:rsidR="007B0D2F" w:rsidRPr="00CE5AC0" w:rsidRDefault="007B0D2F" w:rsidP="007B0D2F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48" w:type="pct"/>
            <w:vAlign w:val="center"/>
          </w:tcPr>
          <w:p w14:paraId="1749E099" w14:textId="77777777" w:rsidR="007B0D2F" w:rsidRPr="00CE5AC0" w:rsidRDefault="007B0D2F" w:rsidP="007B0D2F">
            <w:pPr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Przygotowanie do egzaminu / zaliczenia</w:t>
            </w:r>
          </w:p>
        </w:tc>
        <w:tc>
          <w:tcPr>
            <w:tcW w:w="2254" w:type="pct"/>
            <w:vAlign w:val="center"/>
          </w:tcPr>
          <w:p w14:paraId="083A19A3" w14:textId="77777777" w:rsidR="007B0D2F" w:rsidRPr="00CE5AC0" w:rsidRDefault="007B0D2F" w:rsidP="007B0D2F">
            <w:pPr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5</w:t>
            </w:r>
          </w:p>
        </w:tc>
      </w:tr>
      <w:tr w:rsidR="007B0D2F" w:rsidRPr="00CE5AC0" w14:paraId="5E0DAD34" w14:textId="77777777" w:rsidTr="00716EB3">
        <w:trPr>
          <w:trHeight w:val="421"/>
        </w:trPr>
        <w:tc>
          <w:tcPr>
            <w:tcW w:w="398" w:type="pct"/>
            <w:vMerge/>
            <w:vAlign w:val="center"/>
          </w:tcPr>
          <w:p w14:paraId="7D9020C9" w14:textId="77777777" w:rsidR="007B0D2F" w:rsidRPr="00CE5AC0" w:rsidRDefault="007B0D2F" w:rsidP="007B0D2F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48" w:type="pct"/>
            <w:vAlign w:val="center"/>
          </w:tcPr>
          <w:p w14:paraId="1D46BB67" w14:textId="77777777" w:rsidR="007B0D2F" w:rsidRPr="00CE5AC0" w:rsidRDefault="007B0D2F" w:rsidP="007B0D2F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</w:rPr>
              <w:t>Inne (jakie?) -</w:t>
            </w:r>
          </w:p>
        </w:tc>
        <w:tc>
          <w:tcPr>
            <w:tcW w:w="2254" w:type="pct"/>
            <w:vAlign w:val="center"/>
          </w:tcPr>
          <w:p w14:paraId="3D9025FA" w14:textId="77777777" w:rsidR="007B0D2F" w:rsidRPr="00CE5AC0" w:rsidRDefault="007B0D2F" w:rsidP="007B0D2F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CE5AC0">
              <w:rPr>
                <w:rFonts w:asciiTheme="minorHAnsi" w:hAnsiTheme="minorHAnsi" w:cstheme="minorHAnsi"/>
                <w:lang w:val="el-GR"/>
              </w:rPr>
              <w:t>–</w:t>
            </w:r>
          </w:p>
        </w:tc>
      </w:tr>
      <w:tr w:rsidR="007B0D2F" w:rsidRPr="00CE5AC0" w14:paraId="4294BCEF" w14:textId="77777777" w:rsidTr="00716EB3">
        <w:trPr>
          <w:trHeight w:val="421"/>
        </w:trPr>
        <w:tc>
          <w:tcPr>
            <w:tcW w:w="398" w:type="pct"/>
            <w:vMerge/>
            <w:vAlign w:val="center"/>
          </w:tcPr>
          <w:p w14:paraId="4DBA855F" w14:textId="77777777" w:rsidR="007B0D2F" w:rsidRPr="00CE5AC0" w:rsidRDefault="007B0D2F" w:rsidP="007B0D2F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48" w:type="pct"/>
            <w:vAlign w:val="center"/>
          </w:tcPr>
          <w:p w14:paraId="079B736B" w14:textId="77777777" w:rsidR="007B0D2F" w:rsidRPr="00CE5AC0" w:rsidRDefault="007B0D2F" w:rsidP="007B0D2F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  <w:r w:rsidRPr="00CE5AC0">
              <w:rPr>
                <w:rFonts w:asciiTheme="minorHAnsi" w:hAnsiTheme="minorHAnsi" w:cstheme="minorHAnsi"/>
                <w:bCs/>
              </w:rPr>
              <w:t>…</w:t>
            </w:r>
          </w:p>
        </w:tc>
        <w:tc>
          <w:tcPr>
            <w:tcW w:w="2254" w:type="pct"/>
            <w:vAlign w:val="center"/>
          </w:tcPr>
          <w:p w14:paraId="71A7848B" w14:textId="77777777" w:rsidR="007B0D2F" w:rsidRPr="00CE5AC0" w:rsidRDefault="007B0D2F" w:rsidP="007B0D2F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CE5AC0">
              <w:rPr>
                <w:rFonts w:asciiTheme="minorHAnsi" w:hAnsiTheme="minorHAnsi" w:cstheme="minorHAnsi"/>
                <w:lang w:val="el-GR"/>
              </w:rPr>
              <w:t>–</w:t>
            </w:r>
          </w:p>
        </w:tc>
      </w:tr>
      <w:tr w:rsidR="007B0D2F" w:rsidRPr="00CE5AC0" w14:paraId="0629A30C" w14:textId="77777777" w:rsidTr="00716EB3">
        <w:trPr>
          <w:trHeight w:val="407"/>
        </w:trPr>
        <w:tc>
          <w:tcPr>
            <w:tcW w:w="2746" w:type="pct"/>
            <w:gridSpan w:val="2"/>
            <w:vAlign w:val="center"/>
          </w:tcPr>
          <w:p w14:paraId="5F210127" w14:textId="77777777" w:rsidR="007B0D2F" w:rsidRPr="00CE5AC0" w:rsidRDefault="007B0D2F" w:rsidP="007B0D2F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CE5AC0">
              <w:rPr>
                <w:rFonts w:asciiTheme="minorHAnsi" w:hAnsiTheme="minorHAnsi" w:cstheme="minorHAnsi"/>
                <w:bCs/>
                <w:color w:val="000000"/>
              </w:rPr>
              <w:t>SUMA GODZIN</w:t>
            </w:r>
          </w:p>
        </w:tc>
        <w:tc>
          <w:tcPr>
            <w:tcW w:w="2254" w:type="pct"/>
            <w:vAlign w:val="center"/>
          </w:tcPr>
          <w:p w14:paraId="10361754" w14:textId="77777777" w:rsidR="007B0D2F" w:rsidRPr="00CE5AC0" w:rsidRDefault="007B0D2F" w:rsidP="007B0D2F">
            <w:pPr>
              <w:jc w:val="center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60</w:t>
            </w:r>
          </w:p>
        </w:tc>
      </w:tr>
      <w:tr w:rsidR="007B0D2F" w:rsidRPr="00CE5AC0" w14:paraId="0D7DBF4B" w14:textId="77777777" w:rsidTr="00716EB3">
        <w:trPr>
          <w:trHeight w:val="573"/>
        </w:trPr>
        <w:tc>
          <w:tcPr>
            <w:tcW w:w="2746" w:type="pct"/>
            <w:gridSpan w:val="2"/>
            <w:vAlign w:val="center"/>
          </w:tcPr>
          <w:p w14:paraId="0660B950" w14:textId="77777777" w:rsidR="007B0D2F" w:rsidRPr="00CE5AC0" w:rsidRDefault="007B0D2F" w:rsidP="007B0D2F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CE5AC0">
              <w:rPr>
                <w:rFonts w:asciiTheme="minorHAnsi" w:hAnsiTheme="minorHAnsi" w:cstheme="minorHAnsi"/>
                <w:bCs/>
                <w:color w:val="000000"/>
              </w:rPr>
              <w:t>LICZBA PUNKTÓW ECTS DLA MODUŁU ZAJĘĆ/PRZEDMIOTU</w:t>
            </w:r>
          </w:p>
        </w:tc>
        <w:tc>
          <w:tcPr>
            <w:tcW w:w="2254" w:type="pct"/>
            <w:vAlign w:val="center"/>
          </w:tcPr>
          <w:p w14:paraId="47B1DD25" w14:textId="77777777" w:rsidR="007B0D2F" w:rsidRPr="00CE5AC0" w:rsidRDefault="007B0D2F" w:rsidP="007B0D2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E5AC0">
              <w:rPr>
                <w:rFonts w:asciiTheme="minorHAnsi" w:hAnsiTheme="minorHAnsi" w:cstheme="minorHAnsi"/>
                <w:b/>
              </w:rPr>
              <w:t>3</w:t>
            </w:r>
          </w:p>
        </w:tc>
      </w:tr>
      <w:tr w:rsidR="007B0D2F" w:rsidRPr="00CE5AC0" w14:paraId="6F557095" w14:textId="77777777" w:rsidTr="00F546A9">
        <w:trPr>
          <w:trHeight w:val="275"/>
        </w:trPr>
        <w:tc>
          <w:tcPr>
            <w:tcW w:w="5000" w:type="pct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2C205479" w14:textId="77777777" w:rsidR="007B0D2F" w:rsidRPr="00CE5AC0" w:rsidRDefault="007B0D2F" w:rsidP="007B0D2F">
            <w:pPr>
              <w:rPr>
                <w:rFonts w:asciiTheme="minorHAnsi" w:hAnsiTheme="minorHAnsi" w:cstheme="minorHAnsi"/>
              </w:rPr>
            </w:pPr>
          </w:p>
        </w:tc>
      </w:tr>
    </w:tbl>
    <w:p w14:paraId="3BCD0109" w14:textId="77777777" w:rsidR="004E432F" w:rsidRPr="00CE5AC0" w:rsidRDefault="004E432F" w:rsidP="00716EB3">
      <w:pPr>
        <w:numPr>
          <w:ilvl w:val="0"/>
          <w:numId w:val="12"/>
        </w:numPr>
        <w:spacing w:after="0"/>
        <w:ind w:left="993" w:hanging="284"/>
        <w:contextualSpacing/>
        <w:rPr>
          <w:rFonts w:asciiTheme="minorHAnsi" w:hAnsiTheme="minorHAnsi" w:cstheme="minorHAnsi"/>
        </w:rPr>
      </w:pPr>
      <w:r w:rsidRPr="00CE5AC0">
        <w:rPr>
          <w:rFonts w:asciiTheme="minorHAnsi" w:hAnsiTheme="minorHAnsi" w:cstheme="minorHAnsi"/>
        </w:rPr>
        <w:t>Kryteria oceniania wg skali stosowanej w UAM:</w:t>
      </w:r>
    </w:p>
    <w:p w14:paraId="42AD8851" w14:textId="77777777" w:rsidR="004E432F" w:rsidRPr="00CE5AC0" w:rsidRDefault="004E432F" w:rsidP="00716EB3">
      <w:pPr>
        <w:rPr>
          <w:rFonts w:asciiTheme="minorHAnsi" w:hAnsiTheme="minorHAnsi" w:cstheme="minorHAnsi"/>
          <w:bCs/>
        </w:rPr>
      </w:pPr>
      <w:r w:rsidRPr="00CE5AC0">
        <w:rPr>
          <w:rFonts w:asciiTheme="minorHAnsi" w:hAnsiTheme="minorHAnsi" w:cstheme="minorHAnsi"/>
          <w:bCs/>
        </w:rPr>
        <w:t xml:space="preserve">Podstawowe kryteria: </w:t>
      </w:r>
    </w:p>
    <w:p w14:paraId="1653614C" w14:textId="17CAFDA1" w:rsidR="004E432F" w:rsidRPr="00CE5AC0" w:rsidRDefault="004E432F" w:rsidP="007B0D2F">
      <w:pPr>
        <w:pStyle w:val="Akapitzlist"/>
        <w:numPr>
          <w:ilvl w:val="0"/>
          <w:numId w:val="16"/>
        </w:numPr>
        <w:rPr>
          <w:rFonts w:asciiTheme="minorHAnsi" w:hAnsiTheme="minorHAnsi" w:cstheme="minorHAnsi"/>
        </w:rPr>
      </w:pPr>
      <w:r w:rsidRPr="00CE5AC0">
        <w:rPr>
          <w:rFonts w:asciiTheme="minorHAnsi" w:hAnsiTheme="minorHAnsi" w:cstheme="minorHAnsi"/>
        </w:rPr>
        <w:t xml:space="preserve">obecność na zajęciach, </w:t>
      </w:r>
      <w:r w:rsidR="00AF5426" w:rsidRPr="00CE5AC0">
        <w:rPr>
          <w:rFonts w:asciiTheme="minorHAnsi" w:hAnsiTheme="minorHAnsi" w:cstheme="minorHAnsi"/>
        </w:rPr>
        <w:t xml:space="preserve">prowadzonych stacjonarnie lub zdalnie; </w:t>
      </w:r>
    </w:p>
    <w:p w14:paraId="17C85A3B" w14:textId="4B5F3649" w:rsidR="004E432F" w:rsidRPr="00CE5AC0" w:rsidRDefault="004E432F" w:rsidP="007B0D2F">
      <w:pPr>
        <w:pStyle w:val="Akapitzlist"/>
        <w:numPr>
          <w:ilvl w:val="0"/>
          <w:numId w:val="16"/>
        </w:numPr>
        <w:rPr>
          <w:rFonts w:asciiTheme="minorHAnsi" w:hAnsiTheme="minorHAnsi" w:cstheme="minorHAnsi"/>
        </w:rPr>
      </w:pPr>
      <w:r w:rsidRPr="00CE5AC0">
        <w:rPr>
          <w:rFonts w:asciiTheme="minorHAnsi" w:hAnsiTheme="minorHAnsi" w:cstheme="minorHAnsi"/>
        </w:rPr>
        <w:t xml:space="preserve">aktywny udział i zaangażowanie w trakcie zajęć, </w:t>
      </w:r>
      <w:r w:rsidR="00AF5426" w:rsidRPr="00CE5AC0">
        <w:rPr>
          <w:rFonts w:asciiTheme="minorHAnsi" w:hAnsiTheme="minorHAnsi" w:cstheme="minorHAnsi"/>
        </w:rPr>
        <w:t>prowadzonych stacjonarnie lub zdalnie;</w:t>
      </w:r>
    </w:p>
    <w:p w14:paraId="7C3A570E" w14:textId="3F17EF0C" w:rsidR="004E432F" w:rsidRPr="00CE5AC0" w:rsidRDefault="004E432F" w:rsidP="007B0D2F">
      <w:pPr>
        <w:pStyle w:val="Akapitzlist"/>
        <w:numPr>
          <w:ilvl w:val="0"/>
          <w:numId w:val="16"/>
        </w:numPr>
        <w:rPr>
          <w:rFonts w:asciiTheme="minorHAnsi" w:hAnsiTheme="minorHAnsi" w:cstheme="minorHAnsi"/>
        </w:rPr>
      </w:pPr>
      <w:r w:rsidRPr="00CE5AC0">
        <w:rPr>
          <w:rFonts w:asciiTheme="minorHAnsi" w:hAnsiTheme="minorHAnsi" w:cstheme="minorHAnsi"/>
        </w:rPr>
        <w:t>znajomość zalecanej literatury przedmiotu</w:t>
      </w:r>
      <w:r w:rsidR="00AF5426" w:rsidRPr="00CE5AC0">
        <w:rPr>
          <w:rFonts w:asciiTheme="minorHAnsi" w:hAnsiTheme="minorHAnsi" w:cstheme="minorHAnsi"/>
        </w:rPr>
        <w:t>;</w:t>
      </w:r>
    </w:p>
    <w:p w14:paraId="652ABB2E" w14:textId="00EBF9B6" w:rsidR="004E432F" w:rsidRPr="00CE5AC0" w:rsidRDefault="004E432F" w:rsidP="007B0D2F">
      <w:pPr>
        <w:pStyle w:val="Akapitzlist"/>
        <w:numPr>
          <w:ilvl w:val="0"/>
          <w:numId w:val="16"/>
        </w:numPr>
        <w:rPr>
          <w:rFonts w:asciiTheme="minorHAnsi" w:hAnsiTheme="minorHAnsi" w:cstheme="minorHAnsi"/>
        </w:rPr>
      </w:pPr>
      <w:r w:rsidRPr="00CE5AC0">
        <w:rPr>
          <w:rFonts w:asciiTheme="minorHAnsi" w:hAnsiTheme="minorHAnsi" w:cstheme="minorHAnsi"/>
        </w:rPr>
        <w:t>zaliczenie egzaminu końcowego</w:t>
      </w:r>
      <w:r w:rsidR="00AF5426" w:rsidRPr="00CE5AC0">
        <w:rPr>
          <w:rFonts w:asciiTheme="minorHAnsi" w:hAnsiTheme="minorHAnsi" w:cstheme="minorHAnsi"/>
        </w:rPr>
        <w:t>, przeprowadzonego stacjonarnie lub zdalnie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9"/>
        <w:gridCol w:w="6619"/>
      </w:tblGrid>
      <w:tr w:rsidR="004E432F" w:rsidRPr="00CE5AC0" w14:paraId="5B8DCD97" w14:textId="77777777" w:rsidTr="007B0D2F">
        <w:tc>
          <w:tcPr>
            <w:tcW w:w="1437" w:type="pct"/>
            <w:shd w:val="clear" w:color="auto" w:fill="auto"/>
          </w:tcPr>
          <w:p w14:paraId="335BC0BC" w14:textId="77777777" w:rsidR="004E432F" w:rsidRPr="00CE5AC0" w:rsidRDefault="004E432F" w:rsidP="007B0D2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E5AC0">
              <w:rPr>
                <w:rFonts w:asciiTheme="minorHAnsi" w:hAnsiTheme="minorHAnsi" w:cstheme="minorHAnsi"/>
                <w:b/>
              </w:rPr>
              <w:t>Skala ocen</w:t>
            </w:r>
          </w:p>
        </w:tc>
        <w:tc>
          <w:tcPr>
            <w:tcW w:w="3563" w:type="pct"/>
            <w:shd w:val="clear" w:color="auto" w:fill="auto"/>
          </w:tcPr>
          <w:p w14:paraId="61FDAAC9" w14:textId="77777777" w:rsidR="004E432F" w:rsidRPr="00CE5AC0" w:rsidRDefault="004E432F" w:rsidP="007B0D2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E5AC0">
              <w:rPr>
                <w:rFonts w:asciiTheme="minorHAnsi" w:hAnsiTheme="minorHAnsi" w:cstheme="minorHAnsi"/>
                <w:b/>
              </w:rPr>
              <w:t>Kryteria oceniania</w:t>
            </w:r>
          </w:p>
        </w:tc>
      </w:tr>
      <w:tr w:rsidR="004E432F" w:rsidRPr="00CE5AC0" w14:paraId="65C81496" w14:textId="77777777" w:rsidTr="007B0D2F">
        <w:tc>
          <w:tcPr>
            <w:tcW w:w="1437" w:type="pct"/>
            <w:shd w:val="clear" w:color="auto" w:fill="auto"/>
          </w:tcPr>
          <w:p w14:paraId="6A14FB43" w14:textId="77777777" w:rsidR="004E432F" w:rsidRPr="00CE5AC0" w:rsidRDefault="004E432F" w:rsidP="00716EB3">
            <w:pPr>
              <w:jc w:val="both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bardzo dobry (</w:t>
            </w:r>
            <w:proofErr w:type="spellStart"/>
            <w:r w:rsidRPr="00CE5AC0">
              <w:rPr>
                <w:rFonts w:asciiTheme="minorHAnsi" w:hAnsiTheme="minorHAnsi" w:cstheme="minorHAnsi"/>
              </w:rPr>
              <w:t>bdb</w:t>
            </w:r>
            <w:proofErr w:type="spellEnd"/>
            <w:r w:rsidRPr="00CE5AC0">
              <w:rPr>
                <w:rFonts w:asciiTheme="minorHAnsi" w:hAnsiTheme="minorHAnsi" w:cstheme="minorHAnsi"/>
              </w:rPr>
              <w:t>; 5,0):</w:t>
            </w:r>
          </w:p>
        </w:tc>
        <w:tc>
          <w:tcPr>
            <w:tcW w:w="3563" w:type="pct"/>
            <w:shd w:val="clear" w:color="auto" w:fill="auto"/>
          </w:tcPr>
          <w:p w14:paraId="41F81846" w14:textId="77777777" w:rsidR="004E432F" w:rsidRPr="00CE5AC0" w:rsidRDefault="004E432F" w:rsidP="00716EB3">
            <w:pPr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CE5AC0">
              <w:rPr>
                <w:rFonts w:asciiTheme="minorHAnsi" w:hAnsiTheme="minorHAnsi" w:cstheme="minorHAnsi"/>
                <w:shd w:val="clear" w:color="auto" w:fill="FFFFFF"/>
              </w:rPr>
              <w:t>zakładane efekty uczenia się zostały uzyskane, z ewentualnymi pojedynczymi nieścisłościami, które nie mają znaczenia dla osiągnięcia poszczególnych efektów;</w:t>
            </w:r>
          </w:p>
        </w:tc>
      </w:tr>
      <w:tr w:rsidR="004E432F" w:rsidRPr="00CE5AC0" w14:paraId="5B0CAE58" w14:textId="77777777" w:rsidTr="007B0D2F">
        <w:tc>
          <w:tcPr>
            <w:tcW w:w="1437" w:type="pct"/>
            <w:shd w:val="clear" w:color="auto" w:fill="auto"/>
          </w:tcPr>
          <w:p w14:paraId="47CAB28E" w14:textId="77777777" w:rsidR="004E432F" w:rsidRPr="00CE5AC0" w:rsidRDefault="004E432F" w:rsidP="00716EB3">
            <w:pPr>
              <w:jc w:val="both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dobry plus (+</w:t>
            </w:r>
            <w:proofErr w:type="spellStart"/>
            <w:r w:rsidRPr="00CE5AC0">
              <w:rPr>
                <w:rFonts w:asciiTheme="minorHAnsi" w:hAnsiTheme="minorHAnsi" w:cstheme="minorHAnsi"/>
              </w:rPr>
              <w:t>db</w:t>
            </w:r>
            <w:proofErr w:type="spellEnd"/>
            <w:r w:rsidRPr="00CE5AC0">
              <w:rPr>
                <w:rFonts w:asciiTheme="minorHAnsi" w:hAnsiTheme="minorHAnsi" w:cstheme="minorHAnsi"/>
              </w:rPr>
              <w:t>; 4,5):</w:t>
            </w:r>
          </w:p>
        </w:tc>
        <w:tc>
          <w:tcPr>
            <w:tcW w:w="3563" w:type="pct"/>
            <w:shd w:val="clear" w:color="auto" w:fill="auto"/>
          </w:tcPr>
          <w:p w14:paraId="4630D949" w14:textId="77777777" w:rsidR="004E432F" w:rsidRPr="00CE5AC0" w:rsidRDefault="004E432F" w:rsidP="00716EB3">
            <w:pPr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CE5AC0">
              <w:rPr>
                <w:rFonts w:asciiTheme="minorHAnsi" w:hAnsiTheme="minorHAnsi" w:cstheme="minorHAnsi"/>
                <w:shd w:val="clear" w:color="auto" w:fill="FFFFFF"/>
              </w:rPr>
              <w:t>zakładane efekty uczenia się zostały uzyskane z nielicznymi błędami;</w:t>
            </w:r>
          </w:p>
        </w:tc>
      </w:tr>
      <w:tr w:rsidR="004E432F" w:rsidRPr="00CE5AC0" w14:paraId="365EE0F4" w14:textId="77777777" w:rsidTr="007B0D2F">
        <w:tc>
          <w:tcPr>
            <w:tcW w:w="1437" w:type="pct"/>
            <w:shd w:val="clear" w:color="auto" w:fill="auto"/>
          </w:tcPr>
          <w:p w14:paraId="1089443B" w14:textId="77777777" w:rsidR="004E432F" w:rsidRPr="00CE5AC0" w:rsidRDefault="004E432F" w:rsidP="00716EB3">
            <w:pPr>
              <w:jc w:val="both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dobry (</w:t>
            </w:r>
            <w:proofErr w:type="spellStart"/>
            <w:r w:rsidRPr="00CE5AC0">
              <w:rPr>
                <w:rFonts w:asciiTheme="minorHAnsi" w:hAnsiTheme="minorHAnsi" w:cstheme="minorHAnsi"/>
              </w:rPr>
              <w:t>db</w:t>
            </w:r>
            <w:proofErr w:type="spellEnd"/>
            <w:r w:rsidRPr="00CE5AC0">
              <w:rPr>
                <w:rFonts w:asciiTheme="minorHAnsi" w:hAnsiTheme="minorHAnsi" w:cstheme="minorHAnsi"/>
              </w:rPr>
              <w:t>; 4,0):</w:t>
            </w:r>
          </w:p>
        </w:tc>
        <w:tc>
          <w:tcPr>
            <w:tcW w:w="3563" w:type="pct"/>
            <w:shd w:val="clear" w:color="auto" w:fill="auto"/>
          </w:tcPr>
          <w:p w14:paraId="7D0B523D" w14:textId="77777777" w:rsidR="004E432F" w:rsidRPr="00CE5AC0" w:rsidRDefault="004E432F" w:rsidP="00716EB3">
            <w:pPr>
              <w:jc w:val="both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  <w:shd w:val="clear" w:color="auto" w:fill="FFFFFF"/>
              </w:rPr>
              <w:t>zakładane efekty uczenia się zostały uzyskane z szeregiem błędów i/lub pojedynczych braków;</w:t>
            </w:r>
          </w:p>
        </w:tc>
      </w:tr>
      <w:tr w:rsidR="004E432F" w:rsidRPr="00CE5AC0" w14:paraId="148B7746" w14:textId="77777777" w:rsidTr="007B0D2F">
        <w:tc>
          <w:tcPr>
            <w:tcW w:w="1437" w:type="pct"/>
            <w:shd w:val="clear" w:color="auto" w:fill="auto"/>
          </w:tcPr>
          <w:p w14:paraId="70E8AE9B" w14:textId="77777777" w:rsidR="004E432F" w:rsidRPr="00CE5AC0" w:rsidRDefault="004E432F" w:rsidP="00716EB3">
            <w:pPr>
              <w:jc w:val="both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dostateczny plus (+</w:t>
            </w:r>
            <w:proofErr w:type="spellStart"/>
            <w:r w:rsidRPr="00CE5AC0">
              <w:rPr>
                <w:rFonts w:asciiTheme="minorHAnsi" w:hAnsiTheme="minorHAnsi" w:cstheme="minorHAnsi"/>
              </w:rPr>
              <w:t>dst</w:t>
            </w:r>
            <w:proofErr w:type="spellEnd"/>
            <w:r w:rsidRPr="00CE5AC0">
              <w:rPr>
                <w:rFonts w:asciiTheme="minorHAnsi" w:hAnsiTheme="minorHAnsi" w:cstheme="minorHAnsi"/>
              </w:rPr>
              <w:t>; 3,5):</w:t>
            </w:r>
          </w:p>
        </w:tc>
        <w:tc>
          <w:tcPr>
            <w:tcW w:w="3563" w:type="pct"/>
            <w:shd w:val="clear" w:color="auto" w:fill="auto"/>
          </w:tcPr>
          <w:p w14:paraId="297F5277" w14:textId="77777777" w:rsidR="004E432F" w:rsidRPr="00CE5AC0" w:rsidRDefault="004E432F" w:rsidP="00716EB3">
            <w:pPr>
              <w:jc w:val="both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  <w:shd w:val="clear" w:color="auto" w:fill="FFFFFF"/>
              </w:rPr>
              <w:t>zakładane efekty uczenia się zostały uzyskane z szeregiem błędów i/lub brakami;</w:t>
            </w:r>
          </w:p>
        </w:tc>
      </w:tr>
      <w:tr w:rsidR="004E432F" w:rsidRPr="00CE5AC0" w14:paraId="062B2417" w14:textId="77777777" w:rsidTr="007B0D2F">
        <w:tc>
          <w:tcPr>
            <w:tcW w:w="1437" w:type="pct"/>
            <w:shd w:val="clear" w:color="auto" w:fill="auto"/>
          </w:tcPr>
          <w:p w14:paraId="456B7C51" w14:textId="77777777" w:rsidR="004E432F" w:rsidRPr="00CE5AC0" w:rsidRDefault="004E432F" w:rsidP="00716EB3">
            <w:pPr>
              <w:jc w:val="both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dostateczny (</w:t>
            </w:r>
            <w:proofErr w:type="spellStart"/>
            <w:r w:rsidRPr="00CE5AC0">
              <w:rPr>
                <w:rFonts w:asciiTheme="minorHAnsi" w:hAnsiTheme="minorHAnsi" w:cstheme="minorHAnsi"/>
              </w:rPr>
              <w:t>dst</w:t>
            </w:r>
            <w:proofErr w:type="spellEnd"/>
            <w:r w:rsidRPr="00CE5AC0">
              <w:rPr>
                <w:rFonts w:asciiTheme="minorHAnsi" w:hAnsiTheme="minorHAnsi" w:cstheme="minorHAnsi"/>
              </w:rPr>
              <w:t>; 3,0):</w:t>
            </w:r>
          </w:p>
        </w:tc>
        <w:tc>
          <w:tcPr>
            <w:tcW w:w="3563" w:type="pct"/>
            <w:shd w:val="clear" w:color="auto" w:fill="auto"/>
          </w:tcPr>
          <w:p w14:paraId="478CF8A1" w14:textId="77777777" w:rsidR="004E432F" w:rsidRPr="00CE5AC0" w:rsidRDefault="004E432F" w:rsidP="00716EB3">
            <w:pPr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CE5AC0">
              <w:rPr>
                <w:rFonts w:asciiTheme="minorHAnsi" w:hAnsiTheme="minorHAnsi" w:cstheme="minorHAnsi"/>
                <w:shd w:val="clear" w:color="auto" w:fill="FFFFFF"/>
              </w:rPr>
              <w:t>zakładane efekty uczenia się zostały uzyskane z dużymi błędami i/lub brakami;</w:t>
            </w:r>
          </w:p>
        </w:tc>
      </w:tr>
      <w:tr w:rsidR="004E432F" w:rsidRPr="007B0D2F" w14:paraId="3438774C" w14:textId="77777777" w:rsidTr="007B0D2F">
        <w:tc>
          <w:tcPr>
            <w:tcW w:w="1437" w:type="pct"/>
            <w:shd w:val="clear" w:color="auto" w:fill="auto"/>
          </w:tcPr>
          <w:p w14:paraId="4014338A" w14:textId="77777777" w:rsidR="004E432F" w:rsidRPr="00CE5AC0" w:rsidRDefault="004E432F" w:rsidP="00716EB3">
            <w:pPr>
              <w:jc w:val="both"/>
              <w:rPr>
                <w:rFonts w:asciiTheme="minorHAnsi" w:hAnsiTheme="minorHAnsi" w:cstheme="minorHAnsi"/>
              </w:rPr>
            </w:pPr>
            <w:r w:rsidRPr="00CE5AC0">
              <w:rPr>
                <w:rFonts w:asciiTheme="minorHAnsi" w:hAnsiTheme="minorHAnsi" w:cstheme="minorHAnsi"/>
              </w:rPr>
              <w:t>niedostateczny (</w:t>
            </w:r>
            <w:proofErr w:type="spellStart"/>
            <w:r w:rsidRPr="00CE5AC0">
              <w:rPr>
                <w:rFonts w:asciiTheme="minorHAnsi" w:hAnsiTheme="minorHAnsi" w:cstheme="minorHAnsi"/>
              </w:rPr>
              <w:t>ndst</w:t>
            </w:r>
            <w:proofErr w:type="spellEnd"/>
            <w:r w:rsidRPr="00CE5AC0">
              <w:rPr>
                <w:rFonts w:asciiTheme="minorHAnsi" w:hAnsiTheme="minorHAnsi" w:cstheme="minorHAnsi"/>
              </w:rPr>
              <w:t>; 2,0):</w:t>
            </w:r>
          </w:p>
        </w:tc>
        <w:tc>
          <w:tcPr>
            <w:tcW w:w="3563" w:type="pct"/>
            <w:shd w:val="clear" w:color="auto" w:fill="auto"/>
          </w:tcPr>
          <w:p w14:paraId="6209FCEA" w14:textId="77777777" w:rsidR="004E432F" w:rsidRPr="007B0D2F" w:rsidRDefault="004E432F" w:rsidP="00716EB3">
            <w:pPr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CE5AC0">
              <w:rPr>
                <w:rFonts w:asciiTheme="minorHAnsi" w:hAnsiTheme="minorHAnsi" w:cstheme="minorHAnsi"/>
                <w:shd w:val="clear" w:color="auto" w:fill="FFFFFF"/>
              </w:rPr>
              <w:t>zakładane efekty uczenia się nie zostały uzyskane.</w:t>
            </w:r>
          </w:p>
        </w:tc>
      </w:tr>
    </w:tbl>
    <w:p w14:paraId="754573BA" w14:textId="77777777" w:rsidR="004E432F" w:rsidRPr="007B0D2F" w:rsidRDefault="004E432F" w:rsidP="00716EB3">
      <w:pPr>
        <w:pStyle w:val="Akapitzlist"/>
        <w:spacing w:after="0"/>
        <w:ind w:left="992"/>
        <w:rPr>
          <w:rFonts w:asciiTheme="minorHAnsi" w:hAnsiTheme="minorHAnsi" w:cstheme="minorHAnsi"/>
          <w:b/>
        </w:rPr>
      </w:pPr>
    </w:p>
    <w:p w14:paraId="04758D9A" w14:textId="77777777" w:rsidR="004F6C4A" w:rsidRPr="007B0D2F" w:rsidRDefault="004F6C4A" w:rsidP="00716EB3">
      <w:pPr>
        <w:rPr>
          <w:rFonts w:asciiTheme="minorHAnsi" w:hAnsiTheme="minorHAnsi" w:cstheme="minorHAnsi"/>
        </w:rPr>
      </w:pPr>
    </w:p>
    <w:sectPr w:rsidR="004F6C4A" w:rsidRPr="007B0D2F" w:rsidSect="00CC646D">
      <w:footerReference w:type="default" r:id="rId11"/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35C547" w14:textId="77777777" w:rsidR="006C009F" w:rsidRDefault="006C009F">
      <w:pPr>
        <w:spacing w:after="0" w:line="240" w:lineRule="auto"/>
      </w:pPr>
      <w:r>
        <w:separator/>
      </w:r>
    </w:p>
  </w:endnote>
  <w:endnote w:type="continuationSeparator" w:id="0">
    <w:p w14:paraId="7254A07F" w14:textId="77777777" w:rsidR="006C009F" w:rsidRDefault="006C0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78D96B" w14:textId="77777777" w:rsidR="00BD27E4" w:rsidRPr="00E6603E" w:rsidRDefault="004E432F">
    <w:pPr>
      <w:pStyle w:val="Stopka"/>
      <w:jc w:val="right"/>
      <w:rPr>
        <w:sz w:val="18"/>
        <w:szCs w:val="18"/>
      </w:rPr>
    </w:pPr>
    <w:r w:rsidRPr="00E6603E">
      <w:rPr>
        <w:sz w:val="18"/>
        <w:szCs w:val="18"/>
      </w:rPr>
      <w:fldChar w:fldCharType="begin"/>
    </w:r>
    <w:r w:rsidRPr="00E6603E">
      <w:rPr>
        <w:sz w:val="18"/>
        <w:szCs w:val="18"/>
      </w:rPr>
      <w:instrText xml:space="preserve"> PAGE   \* MERGEFORMAT </w:instrText>
    </w:r>
    <w:r w:rsidRPr="00E6603E">
      <w:rPr>
        <w:sz w:val="18"/>
        <w:szCs w:val="18"/>
      </w:rPr>
      <w:fldChar w:fldCharType="separate"/>
    </w:r>
    <w:r>
      <w:rPr>
        <w:noProof/>
        <w:sz w:val="18"/>
        <w:szCs w:val="18"/>
      </w:rPr>
      <w:t>5</w:t>
    </w:r>
    <w:r w:rsidRPr="00E6603E">
      <w:rPr>
        <w:sz w:val="18"/>
        <w:szCs w:val="18"/>
      </w:rPr>
      <w:fldChar w:fldCharType="end"/>
    </w:r>
  </w:p>
  <w:p w14:paraId="1E399E76" w14:textId="77777777" w:rsidR="00BD27E4" w:rsidRDefault="006C00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C94394" w14:textId="77777777" w:rsidR="006C009F" w:rsidRDefault="006C009F">
      <w:pPr>
        <w:spacing w:after="0" w:line="240" w:lineRule="auto"/>
      </w:pPr>
      <w:r>
        <w:separator/>
      </w:r>
    </w:p>
  </w:footnote>
  <w:footnote w:type="continuationSeparator" w:id="0">
    <w:p w14:paraId="73778323" w14:textId="77777777" w:rsidR="006C009F" w:rsidRDefault="006C00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407D4"/>
    <w:multiLevelType w:val="hybridMultilevel"/>
    <w:tmpl w:val="1B8E583E"/>
    <w:lvl w:ilvl="0" w:tplc="40BE3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0780E"/>
    <w:multiLevelType w:val="hybridMultilevel"/>
    <w:tmpl w:val="4BDC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744F2"/>
    <w:multiLevelType w:val="hybridMultilevel"/>
    <w:tmpl w:val="8AC675CC"/>
    <w:lvl w:ilvl="0" w:tplc="40BE3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D656F"/>
    <w:multiLevelType w:val="hybridMultilevel"/>
    <w:tmpl w:val="5FDA834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34695F64"/>
    <w:multiLevelType w:val="hybridMultilevel"/>
    <w:tmpl w:val="BA3412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36ED8"/>
    <w:multiLevelType w:val="hybridMultilevel"/>
    <w:tmpl w:val="4E3CC2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C6F2DB9"/>
    <w:multiLevelType w:val="hybridMultilevel"/>
    <w:tmpl w:val="B4582690"/>
    <w:lvl w:ilvl="0" w:tplc="0415000F">
      <w:start w:val="1"/>
      <w:numFmt w:val="decimal"/>
      <w:lvlText w:val="%1."/>
      <w:lvlJc w:val="left"/>
      <w:pPr>
        <w:ind w:left="12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2086D9E"/>
    <w:multiLevelType w:val="hybridMultilevel"/>
    <w:tmpl w:val="24B228D0"/>
    <w:lvl w:ilvl="0" w:tplc="CF7C55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53F524DC"/>
    <w:multiLevelType w:val="hybridMultilevel"/>
    <w:tmpl w:val="03F2CB14"/>
    <w:lvl w:ilvl="0" w:tplc="40BE3C6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EE66D6C"/>
    <w:multiLevelType w:val="hybridMultilevel"/>
    <w:tmpl w:val="FC18C4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601D0F"/>
    <w:multiLevelType w:val="hybridMultilevel"/>
    <w:tmpl w:val="5AC6F0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1431DA"/>
    <w:multiLevelType w:val="hybridMultilevel"/>
    <w:tmpl w:val="37AE7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824A97"/>
    <w:multiLevelType w:val="hybridMultilevel"/>
    <w:tmpl w:val="193A15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003E4B"/>
    <w:multiLevelType w:val="hybridMultilevel"/>
    <w:tmpl w:val="05641700"/>
    <w:lvl w:ilvl="0" w:tplc="40BE3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4D1392"/>
    <w:multiLevelType w:val="hybridMultilevel"/>
    <w:tmpl w:val="EC0AC6EE"/>
    <w:lvl w:ilvl="0" w:tplc="C3E852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1"/>
  </w:num>
  <w:num w:numId="3">
    <w:abstractNumId w:val="0"/>
  </w:num>
  <w:num w:numId="4">
    <w:abstractNumId w:val="2"/>
  </w:num>
  <w:num w:numId="5">
    <w:abstractNumId w:val="13"/>
  </w:num>
  <w:num w:numId="6">
    <w:abstractNumId w:val="8"/>
  </w:num>
  <w:num w:numId="7">
    <w:abstractNumId w:val="9"/>
  </w:num>
  <w:num w:numId="8">
    <w:abstractNumId w:val="10"/>
  </w:num>
  <w:num w:numId="9">
    <w:abstractNumId w:val="5"/>
  </w:num>
  <w:num w:numId="10">
    <w:abstractNumId w:val="12"/>
  </w:num>
  <w:num w:numId="11">
    <w:abstractNumId w:val="14"/>
  </w:num>
  <w:num w:numId="12">
    <w:abstractNumId w:val="1"/>
  </w:num>
  <w:num w:numId="13">
    <w:abstractNumId w:val="7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32F"/>
    <w:rsid w:val="004E432F"/>
    <w:rsid w:val="004F6C4A"/>
    <w:rsid w:val="00541EA7"/>
    <w:rsid w:val="006C009F"/>
    <w:rsid w:val="00716EB3"/>
    <w:rsid w:val="007B0D2F"/>
    <w:rsid w:val="008F6454"/>
    <w:rsid w:val="00A46639"/>
    <w:rsid w:val="00A602B3"/>
    <w:rsid w:val="00AF5426"/>
    <w:rsid w:val="00B113BD"/>
    <w:rsid w:val="00BE632A"/>
    <w:rsid w:val="00C81DED"/>
    <w:rsid w:val="00CE5AC0"/>
    <w:rsid w:val="00D705CB"/>
    <w:rsid w:val="00EC32D9"/>
    <w:rsid w:val="00F421B3"/>
    <w:rsid w:val="00F5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200EF"/>
  <w15:chartTrackingRefBased/>
  <w15:docId w15:val="{4080209A-7018-4EF2-9063-70999AEE4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432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E432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E43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4E4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E432F"/>
    <w:rPr>
      <w:rFonts w:ascii="Calibri" w:eastAsia="Calibri" w:hAnsi="Calibri" w:cs="Times New Roman"/>
    </w:rPr>
  </w:style>
  <w:style w:type="paragraph" w:styleId="Bezodstpw">
    <w:name w:val="No Spacing"/>
    <w:qFormat/>
    <w:rsid w:val="004E432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4E43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E432F"/>
  </w:style>
  <w:style w:type="character" w:customStyle="1" w:styleId="eop">
    <w:name w:val="eop"/>
    <w:basedOn w:val="Domylnaczcionkaakapitu"/>
    <w:rsid w:val="004E432F"/>
  </w:style>
  <w:style w:type="table" w:styleId="Tabela-Siatka">
    <w:name w:val="Table Grid"/>
    <w:basedOn w:val="Standardowy"/>
    <w:uiPriority w:val="59"/>
    <w:rsid w:val="004E432F"/>
    <w:pPr>
      <w:spacing w:after="0" w:line="240" w:lineRule="auto"/>
    </w:pPr>
    <w:rPr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olorowalistaakcent11">
    <w:name w:val="Kolorowa lista — akcent 11"/>
    <w:basedOn w:val="Normalny"/>
    <w:qFormat/>
    <w:rsid w:val="004E432F"/>
    <w:pPr>
      <w:ind w:left="720"/>
      <w:contextualSpacing/>
    </w:pPr>
  </w:style>
  <w:style w:type="character" w:styleId="Hipercze">
    <w:name w:val="Hyperlink"/>
    <w:unhideWhenUsed/>
    <w:rsid w:val="004E432F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E432F"/>
    <w:rPr>
      <w:color w:val="605E5C"/>
      <w:shd w:val="clear" w:color="auto" w:fill="E1DFDD"/>
    </w:rPr>
  </w:style>
  <w:style w:type="paragraph" w:customStyle="1" w:styleId="Default">
    <w:name w:val="Default"/>
    <w:rsid w:val="004E43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99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kinga.piotrowiak@gmai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BCA3EF3FF3E244ADBCC58859D18AAF" ma:contentTypeVersion="8" ma:contentTypeDescription="Utwórz nowy dokument." ma:contentTypeScope="" ma:versionID="c102083cea99828021d5f3e6280c7044">
  <xsd:schema xmlns:xsd="http://www.w3.org/2001/XMLSchema" xmlns:xs="http://www.w3.org/2001/XMLSchema" xmlns:p="http://schemas.microsoft.com/office/2006/metadata/properties" xmlns:ns2="1005aca1-8894-4a39-81b4-2de66ffca862" targetNamespace="http://schemas.microsoft.com/office/2006/metadata/properties" ma:root="true" ma:fieldsID="3ba6bc266f11449c7970909126a638c5" ns2:_="">
    <xsd:import namespace="1005aca1-8894-4a39-81b4-2de66ffca8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5aca1-8894-4a39-81b4-2de66ffca8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4A74CC-C159-45AE-A5C5-2260EFCF7C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74CE3E-4CE1-4802-9A8D-FEF4CC200A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05aca1-8894-4a39-81b4-2de66ffca8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A170D5-70A8-480A-86B0-9EA5CA4357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1265</Words>
  <Characters>7591</Characters>
  <Application>Microsoft Office Word</Application>
  <DocSecurity>0</DocSecurity>
  <Lines>63</Lines>
  <Paragraphs>17</Paragraphs>
  <ScaleCrop>false</ScaleCrop>
  <Company/>
  <LinksUpToDate>false</LinksUpToDate>
  <CharactersWithSpaces>8839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Jovita</dc:creator>
  <cp:keywords/>
  <dc:description/>
  <cp:lastModifiedBy>Piotr</cp:lastModifiedBy>
  <cp:revision>9</cp:revision>
  <dcterms:created xsi:type="dcterms:W3CDTF">2020-02-09T23:57:00Z</dcterms:created>
  <dcterms:modified xsi:type="dcterms:W3CDTF">2020-11-09T07:39:00Z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0x01010027BCA3EF3FF3E244ADBCC58859D18AAF</vt:lpwstr>
  </property>
</Properties>
</file>